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16" w:rsidRPr="00705862" w:rsidRDefault="00A84F16" w:rsidP="005E4DB3">
      <w:pPr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ПОЯСНИТЕЛЬНАЯ ЗАПИСКА</w:t>
      </w:r>
    </w:p>
    <w:p w:rsidR="00A84F16" w:rsidRPr="00705862" w:rsidRDefault="00A84F16" w:rsidP="005E4DB3">
      <w:pPr>
        <w:jc w:val="center"/>
        <w:rPr>
          <w:b/>
          <w:sz w:val="26"/>
          <w:szCs w:val="26"/>
        </w:rPr>
      </w:pPr>
    </w:p>
    <w:p w:rsidR="00A84F16" w:rsidRPr="00705862" w:rsidRDefault="00A84F16" w:rsidP="005E4DB3">
      <w:pPr>
        <w:jc w:val="center"/>
        <w:rPr>
          <w:sz w:val="26"/>
          <w:szCs w:val="26"/>
        </w:rPr>
      </w:pPr>
      <w:r w:rsidRPr="00705862">
        <w:rPr>
          <w:b/>
          <w:sz w:val="26"/>
          <w:szCs w:val="26"/>
        </w:rPr>
        <w:t>к проекту бюджета Ольгинского муниципального района на 20</w:t>
      </w:r>
      <w:r w:rsidR="00177ADA">
        <w:rPr>
          <w:b/>
          <w:sz w:val="26"/>
          <w:szCs w:val="26"/>
        </w:rPr>
        <w:t>20</w:t>
      </w:r>
      <w:r w:rsidRPr="00705862">
        <w:rPr>
          <w:b/>
          <w:sz w:val="26"/>
          <w:szCs w:val="26"/>
        </w:rPr>
        <w:t xml:space="preserve"> год </w:t>
      </w:r>
      <w:r w:rsidR="00C12678" w:rsidRPr="00705862">
        <w:rPr>
          <w:b/>
          <w:sz w:val="26"/>
          <w:szCs w:val="26"/>
        </w:rPr>
        <w:t>и плановый период 202</w:t>
      </w:r>
      <w:r w:rsidR="00177ADA">
        <w:rPr>
          <w:b/>
          <w:sz w:val="26"/>
          <w:szCs w:val="26"/>
        </w:rPr>
        <w:t>1</w:t>
      </w:r>
      <w:r w:rsidR="00C12678" w:rsidRPr="00705862">
        <w:rPr>
          <w:b/>
          <w:sz w:val="26"/>
          <w:szCs w:val="26"/>
        </w:rPr>
        <w:t xml:space="preserve"> и 202</w:t>
      </w:r>
      <w:r w:rsidR="00177ADA">
        <w:rPr>
          <w:b/>
          <w:sz w:val="26"/>
          <w:szCs w:val="26"/>
        </w:rPr>
        <w:t>2</w:t>
      </w:r>
      <w:r w:rsidR="00B87581" w:rsidRPr="00705862">
        <w:rPr>
          <w:b/>
          <w:sz w:val="26"/>
          <w:szCs w:val="26"/>
        </w:rPr>
        <w:t xml:space="preserve"> годов</w:t>
      </w:r>
    </w:p>
    <w:p w:rsidR="00A84F16" w:rsidRPr="00705862" w:rsidRDefault="00A84F16" w:rsidP="005E4DB3">
      <w:pPr>
        <w:ind w:firstLine="708"/>
        <w:jc w:val="center"/>
        <w:rPr>
          <w:sz w:val="26"/>
          <w:szCs w:val="26"/>
        </w:rPr>
      </w:pPr>
    </w:p>
    <w:p w:rsidR="00A84F16" w:rsidRPr="00705862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Проект решения Думы Ольгинского муниципального района 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О бюджете Ольгинского муниципального района на 20</w:t>
      </w:r>
      <w:r w:rsidR="00177ADA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</w:t>
      </w:r>
      <w:r w:rsidR="00C12678" w:rsidRPr="00705862">
        <w:rPr>
          <w:sz w:val="26"/>
          <w:szCs w:val="26"/>
        </w:rPr>
        <w:t xml:space="preserve"> и плановый период 202</w:t>
      </w:r>
      <w:r w:rsidR="00177ADA">
        <w:rPr>
          <w:sz w:val="26"/>
          <w:szCs w:val="26"/>
        </w:rPr>
        <w:t>1</w:t>
      </w:r>
      <w:r w:rsidR="00C12678" w:rsidRPr="00705862">
        <w:rPr>
          <w:sz w:val="26"/>
          <w:szCs w:val="26"/>
        </w:rPr>
        <w:t xml:space="preserve"> и 202</w:t>
      </w:r>
      <w:r w:rsidR="00177ADA">
        <w:rPr>
          <w:sz w:val="26"/>
          <w:szCs w:val="26"/>
        </w:rPr>
        <w:t>2</w:t>
      </w:r>
      <w:r w:rsidR="00B87581" w:rsidRPr="00705862">
        <w:rPr>
          <w:sz w:val="26"/>
          <w:szCs w:val="26"/>
        </w:rPr>
        <w:t xml:space="preserve"> годов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 xml:space="preserve"> (далее – Проект  Решения о бюджете) подготовлен с соблюдением требований Бюджетного кодекса Российской Федерации и </w:t>
      </w:r>
      <w:r w:rsidR="00AF7441" w:rsidRPr="00705862">
        <w:rPr>
          <w:color w:val="000000"/>
          <w:sz w:val="26"/>
          <w:szCs w:val="26"/>
        </w:rPr>
        <w:t>Положением  «О бюджетном  устройстве, бюджетном процессе и межбюджетных отношениях в Ольгинском муниципальном  районе»,  утвержденным  решением  Думы  Ольгинского  муниципального  района от   15.12.2016 № 398</w:t>
      </w:r>
      <w:r w:rsidRPr="00705862">
        <w:rPr>
          <w:sz w:val="26"/>
          <w:szCs w:val="26"/>
        </w:rPr>
        <w:t>.</w:t>
      </w:r>
    </w:p>
    <w:p w:rsidR="00A84F16" w:rsidRPr="00705862" w:rsidRDefault="00A84F16" w:rsidP="005E4DB3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705862">
        <w:rPr>
          <w:sz w:val="26"/>
          <w:szCs w:val="26"/>
        </w:rPr>
        <w:t>Проект  Решения о бюджете</w:t>
      </w:r>
      <w:r w:rsidRPr="00705862">
        <w:rPr>
          <w:color w:val="auto"/>
          <w:sz w:val="26"/>
          <w:szCs w:val="26"/>
        </w:rPr>
        <w:t xml:space="preserve"> </w:t>
      </w:r>
      <w:r w:rsidR="00B87581" w:rsidRPr="00705862">
        <w:rPr>
          <w:color w:val="auto"/>
          <w:sz w:val="26"/>
          <w:szCs w:val="26"/>
        </w:rPr>
        <w:t xml:space="preserve">сформирован на трехлетний период и </w:t>
      </w:r>
      <w:r w:rsidRPr="00705862">
        <w:rPr>
          <w:color w:val="auto"/>
          <w:sz w:val="26"/>
          <w:szCs w:val="26"/>
        </w:rPr>
        <w:t>отвечает положениям Основных направлений бюджетной политики</w:t>
      </w:r>
      <w:r w:rsidR="00B87581" w:rsidRPr="00705862">
        <w:rPr>
          <w:color w:val="auto"/>
          <w:sz w:val="26"/>
          <w:szCs w:val="26"/>
        </w:rPr>
        <w:t xml:space="preserve"> Ольгинского </w:t>
      </w:r>
      <w:r w:rsidR="00B87581" w:rsidRPr="00AC1D48">
        <w:rPr>
          <w:color w:val="auto"/>
          <w:sz w:val="26"/>
          <w:szCs w:val="26"/>
        </w:rPr>
        <w:t>муниципального района</w:t>
      </w:r>
      <w:r w:rsidRPr="00AC1D48">
        <w:rPr>
          <w:color w:val="auto"/>
          <w:sz w:val="26"/>
          <w:szCs w:val="26"/>
        </w:rPr>
        <w:t xml:space="preserve"> на 20</w:t>
      </w:r>
      <w:r w:rsidR="00177ADA" w:rsidRPr="00AC1D48">
        <w:rPr>
          <w:color w:val="auto"/>
          <w:sz w:val="26"/>
          <w:szCs w:val="26"/>
        </w:rPr>
        <w:t>20</w:t>
      </w:r>
      <w:r w:rsidR="00B721F8" w:rsidRPr="00AC1D48">
        <w:rPr>
          <w:color w:val="auto"/>
          <w:sz w:val="26"/>
          <w:szCs w:val="26"/>
        </w:rPr>
        <w:t xml:space="preserve"> год и на плановый период 202</w:t>
      </w:r>
      <w:r w:rsidR="00177ADA" w:rsidRPr="00AC1D48">
        <w:rPr>
          <w:color w:val="auto"/>
          <w:sz w:val="26"/>
          <w:szCs w:val="26"/>
        </w:rPr>
        <w:t>1</w:t>
      </w:r>
      <w:r w:rsidR="00B721F8" w:rsidRPr="00AC1D48">
        <w:rPr>
          <w:color w:val="auto"/>
          <w:sz w:val="26"/>
          <w:szCs w:val="26"/>
        </w:rPr>
        <w:t xml:space="preserve"> и 202</w:t>
      </w:r>
      <w:r w:rsidR="00177ADA" w:rsidRPr="00AC1D48">
        <w:rPr>
          <w:color w:val="auto"/>
          <w:sz w:val="26"/>
          <w:szCs w:val="26"/>
        </w:rPr>
        <w:t>2</w:t>
      </w:r>
      <w:r w:rsidRPr="00AC1D48">
        <w:rPr>
          <w:color w:val="auto"/>
          <w:sz w:val="26"/>
          <w:szCs w:val="26"/>
        </w:rPr>
        <w:t xml:space="preserve"> годов, </w:t>
      </w:r>
      <w:bookmarkStart w:id="0" w:name="OLE_LINK10"/>
      <w:bookmarkStart w:id="1" w:name="OLE_LINK17"/>
      <w:r w:rsidRPr="00AC1D48">
        <w:rPr>
          <w:sz w:val="26"/>
          <w:szCs w:val="26"/>
        </w:rPr>
        <w:t>Послания Президента Российской Федерации Федеральному Собранию Российской Фе</w:t>
      </w:r>
      <w:bookmarkStart w:id="2" w:name="OLE_LINK16"/>
      <w:bookmarkStart w:id="3" w:name="OLE_LINK45"/>
      <w:r w:rsidRPr="00AC1D48">
        <w:rPr>
          <w:sz w:val="26"/>
          <w:szCs w:val="26"/>
        </w:rPr>
        <w:t>дерации от 4 декабря 2014 года</w:t>
      </w:r>
      <w:bookmarkEnd w:id="0"/>
      <w:bookmarkEnd w:id="1"/>
      <w:r w:rsidRPr="00AC1D48">
        <w:rPr>
          <w:sz w:val="26"/>
          <w:szCs w:val="26"/>
        </w:rPr>
        <w:t>.</w:t>
      </w:r>
    </w:p>
    <w:bookmarkEnd w:id="2"/>
    <w:bookmarkEnd w:id="3"/>
    <w:p w:rsidR="00A84F16" w:rsidRPr="00705862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При формировании проекта бюджета на 20</w:t>
      </w:r>
      <w:r w:rsidR="00177ADA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</w:t>
      </w:r>
      <w:r w:rsidR="00216155" w:rsidRPr="00705862">
        <w:rPr>
          <w:sz w:val="26"/>
          <w:szCs w:val="26"/>
        </w:rPr>
        <w:t>и плановый период 202</w:t>
      </w:r>
      <w:r w:rsidR="00177ADA">
        <w:rPr>
          <w:sz w:val="26"/>
          <w:szCs w:val="26"/>
        </w:rPr>
        <w:t>1</w:t>
      </w:r>
      <w:r w:rsidR="00216155" w:rsidRPr="00705862">
        <w:rPr>
          <w:sz w:val="26"/>
          <w:szCs w:val="26"/>
        </w:rPr>
        <w:t xml:space="preserve"> и 202</w:t>
      </w:r>
      <w:r w:rsidR="00177ADA">
        <w:rPr>
          <w:sz w:val="26"/>
          <w:szCs w:val="26"/>
        </w:rPr>
        <w:t>2</w:t>
      </w:r>
      <w:r w:rsidR="00B87581" w:rsidRPr="00705862">
        <w:rPr>
          <w:sz w:val="26"/>
          <w:szCs w:val="26"/>
        </w:rPr>
        <w:t xml:space="preserve"> годов </w:t>
      </w:r>
      <w:r w:rsidRPr="00705862">
        <w:rPr>
          <w:sz w:val="26"/>
          <w:szCs w:val="26"/>
        </w:rPr>
        <w:t xml:space="preserve"> для достижения целей бюджетной политики особое внимание было уделено решению следующих основных задач:</w:t>
      </w:r>
    </w:p>
    <w:p w:rsidR="00A84F16" w:rsidRPr="00705862" w:rsidRDefault="00A84F16" w:rsidP="005E4DB3">
      <w:pPr>
        <w:ind w:firstLine="708"/>
        <w:jc w:val="both"/>
        <w:rPr>
          <w:color w:val="000000"/>
          <w:sz w:val="26"/>
          <w:szCs w:val="26"/>
        </w:rPr>
      </w:pPr>
      <w:r w:rsidRPr="00705862">
        <w:rPr>
          <w:sz w:val="26"/>
          <w:szCs w:val="26"/>
        </w:rPr>
        <w:t>1) ограничение роста расходов мес</w:t>
      </w:r>
      <w:r w:rsidR="00177ADA">
        <w:rPr>
          <w:sz w:val="26"/>
          <w:szCs w:val="26"/>
        </w:rPr>
        <w:t xml:space="preserve">тного бюджета, не обеспеченных </w:t>
      </w:r>
      <w:r w:rsidRPr="00705862">
        <w:rPr>
          <w:sz w:val="26"/>
          <w:szCs w:val="26"/>
        </w:rPr>
        <w:t xml:space="preserve"> доходными источниками. Принятие новых расходных обязательств должно в обязательном порядке основывалось на оценке прогнозируемых доходов местного бюджета. </w:t>
      </w:r>
    </w:p>
    <w:p w:rsidR="00A84F16" w:rsidRPr="00177ADA" w:rsidRDefault="00A84F16" w:rsidP="005E4DB3">
      <w:pPr>
        <w:tabs>
          <w:tab w:val="left" w:pos="142"/>
        </w:tabs>
        <w:autoSpaceDE w:val="0"/>
        <w:autoSpaceDN w:val="0"/>
        <w:adjustRightInd w:val="0"/>
        <w:jc w:val="both"/>
        <w:rPr>
          <w:sz w:val="28"/>
          <w:szCs w:val="28"/>
        </w:rPr>
      </w:pPr>
      <w:bookmarkStart w:id="4" w:name="_Toc400457765"/>
      <w:r w:rsidRPr="00705862">
        <w:rPr>
          <w:sz w:val="26"/>
          <w:szCs w:val="26"/>
        </w:rPr>
        <w:tab/>
      </w:r>
      <w:r w:rsidRPr="00705862">
        <w:rPr>
          <w:sz w:val="26"/>
          <w:szCs w:val="26"/>
        </w:rPr>
        <w:tab/>
        <w:t>2) обеспечение расходных обязательств источниками финансирования</w:t>
      </w:r>
      <w:r w:rsidR="00177ADA">
        <w:rPr>
          <w:sz w:val="26"/>
          <w:szCs w:val="26"/>
        </w:rPr>
        <w:t>,</w:t>
      </w:r>
      <w:r w:rsidRPr="00705862">
        <w:rPr>
          <w:sz w:val="26"/>
          <w:szCs w:val="26"/>
        </w:rPr>
        <w:t xml:space="preserve"> как необходимое условие реализации муниципальной политики. Для этого подтвержден безусловный приоритет исполнения действующих обязательств</w:t>
      </w:r>
      <w:r w:rsidR="00177ADA">
        <w:rPr>
          <w:sz w:val="26"/>
          <w:szCs w:val="26"/>
        </w:rPr>
        <w:t>,</w:t>
      </w:r>
      <w:r w:rsidRPr="00705862">
        <w:rPr>
          <w:sz w:val="26"/>
          <w:szCs w:val="26"/>
        </w:rPr>
        <w:t xml:space="preserve"> </w:t>
      </w:r>
      <w:r w:rsidR="00177ADA" w:rsidRPr="00177ADA">
        <w:rPr>
          <w:sz w:val="28"/>
          <w:szCs w:val="28"/>
        </w:rPr>
        <w:t>непринятию новых расходных обязательств, сокращению неэффективных расходов</w:t>
      </w:r>
      <w:r w:rsidR="00177ADA">
        <w:rPr>
          <w:sz w:val="28"/>
          <w:szCs w:val="28"/>
        </w:rPr>
        <w:t>.</w:t>
      </w:r>
    </w:p>
    <w:bookmarkEnd w:id="4"/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3) дальнейшая реализация принципа формирования бюджета на основе муниципальных программ позволит повысить обоснованность бюджетных ассигнований на этапе их формирования, обеспечит их большую прозрачность и наличие более широких возможностей для оценки их эффективности.</w:t>
      </w:r>
    </w:p>
    <w:p w:rsidR="00A84F16" w:rsidRPr="00705862" w:rsidRDefault="000053A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 о</w:t>
      </w:r>
      <w:r w:rsidR="00A84F16" w:rsidRPr="00705862">
        <w:rPr>
          <w:sz w:val="26"/>
          <w:szCs w:val="26"/>
        </w:rPr>
        <w:t xml:space="preserve">бъем финансового обеспечения выполнения </w:t>
      </w:r>
      <w:r w:rsidR="00B87581" w:rsidRPr="00705862">
        <w:rPr>
          <w:sz w:val="26"/>
          <w:szCs w:val="26"/>
        </w:rPr>
        <w:t>муниципального</w:t>
      </w:r>
      <w:r w:rsidR="00A84F16" w:rsidRPr="00705862">
        <w:rPr>
          <w:sz w:val="26"/>
          <w:szCs w:val="26"/>
        </w:rPr>
        <w:t xml:space="preserve"> задания рассчитываться на основании нормативных затрат на оказание муниципальных услуг, утверждаемых с соблюдением общих требований, определенных органами </w:t>
      </w:r>
      <w:r w:rsidR="00B87581" w:rsidRPr="00705862">
        <w:rPr>
          <w:sz w:val="26"/>
          <w:szCs w:val="26"/>
        </w:rPr>
        <w:t>местного самоуправления района</w:t>
      </w:r>
      <w:r w:rsidR="00A84F16" w:rsidRPr="00705862">
        <w:rPr>
          <w:sz w:val="26"/>
          <w:szCs w:val="26"/>
        </w:rPr>
        <w:t>, осуществляющими функции по выработке муниципальной политики и нормативно-правовому регулированию в установленных сферах деятельности.</w:t>
      </w:r>
    </w:p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 5) соблюдение принципа единства бюджетной системы Российской Федерации в долгосрочном периоде будет обеспечиваться, в том числе, за счет применения единой классификации, единых перечней государственных услуг.</w:t>
      </w:r>
    </w:p>
    <w:p w:rsidR="00A84F16" w:rsidRPr="00705862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6) прозрачность и открытость бюджета и бюджетного процесса для общества.</w:t>
      </w:r>
    </w:p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Принцип прозрачности и открытости будет подкреплен новыми практиками его реализации, в полном объеме будут проведены процессы по открытию бюджетных процедур, в числе которых:</w:t>
      </w:r>
    </w:p>
    <w:p w:rsidR="00A84F16" w:rsidRPr="00705862" w:rsidRDefault="00A84F16" w:rsidP="005E4DB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- регулярная разработка и совершенствование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Бюджета для граждан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>;</w:t>
      </w:r>
    </w:p>
    <w:p w:rsidR="00A84F16" w:rsidRPr="00705862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- соблюдение сроков и процедур подключения к государственной интегрированной информационной системе управления общественными финансами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Электронный бюджет</w:t>
      </w:r>
      <w:r w:rsidR="00494089" w:rsidRPr="00705862">
        <w:rPr>
          <w:sz w:val="26"/>
          <w:szCs w:val="26"/>
        </w:rPr>
        <w:t>»</w:t>
      </w:r>
      <w:r w:rsidR="000053A6">
        <w:rPr>
          <w:sz w:val="26"/>
          <w:szCs w:val="26"/>
        </w:rPr>
        <w:t xml:space="preserve"> «Бюджетное планирование»</w:t>
      </w:r>
      <w:r w:rsidRPr="00705862">
        <w:rPr>
          <w:sz w:val="26"/>
          <w:szCs w:val="26"/>
        </w:rPr>
        <w:t xml:space="preserve">. </w:t>
      </w:r>
    </w:p>
    <w:p w:rsidR="002B508F" w:rsidRPr="00705862" w:rsidRDefault="002B508F" w:rsidP="005E4DB3">
      <w:pPr>
        <w:jc w:val="center"/>
        <w:rPr>
          <w:b/>
          <w:sz w:val="26"/>
          <w:szCs w:val="26"/>
        </w:rPr>
      </w:pPr>
    </w:p>
    <w:p w:rsidR="00A84F16" w:rsidRPr="00705862" w:rsidRDefault="00A84F16" w:rsidP="005E4DB3">
      <w:pPr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lastRenderedPageBreak/>
        <w:t>Основные параметры местного бюджета на 20</w:t>
      </w:r>
      <w:r w:rsidR="000053A6">
        <w:rPr>
          <w:b/>
          <w:sz w:val="26"/>
          <w:szCs w:val="26"/>
        </w:rPr>
        <w:t>20</w:t>
      </w:r>
      <w:r w:rsidRPr="00705862">
        <w:rPr>
          <w:b/>
          <w:sz w:val="26"/>
          <w:szCs w:val="26"/>
        </w:rPr>
        <w:t xml:space="preserve"> год</w:t>
      </w:r>
    </w:p>
    <w:tbl>
      <w:tblPr>
        <w:tblpPr w:leftFromText="180" w:rightFromText="180" w:vertAnchor="text" w:horzAnchor="page" w:tblpX="1678" w:tblpY="862"/>
        <w:tblW w:w="4850" w:type="pct"/>
        <w:tblLook w:val="0000"/>
      </w:tblPr>
      <w:tblGrid>
        <w:gridCol w:w="2944"/>
        <w:gridCol w:w="1741"/>
        <w:gridCol w:w="1766"/>
        <w:gridCol w:w="1472"/>
        <w:gridCol w:w="1634"/>
      </w:tblGrid>
      <w:tr w:rsidR="00A84F16" w:rsidRPr="00705862" w:rsidTr="00EC1DF2">
        <w:trPr>
          <w:trHeight w:val="945"/>
        </w:trPr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F16" w:rsidRPr="00705862" w:rsidRDefault="00A84F16" w:rsidP="00E766E7">
            <w:pPr>
              <w:keepLines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Наименование показателей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16" w:rsidRPr="00705862" w:rsidRDefault="00A84F16" w:rsidP="00E766E7">
            <w:pPr>
              <w:keepLines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Бюджет </w:t>
            </w:r>
          </w:p>
          <w:p w:rsidR="00A84F16" w:rsidRDefault="00A84F16" w:rsidP="000053A6">
            <w:pPr>
              <w:keepLines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201</w:t>
            </w:r>
            <w:r w:rsidR="000053A6">
              <w:rPr>
                <w:color w:val="000000"/>
                <w:sz w:val="26"/>
                <w:szCs w:val="26"/>
              </w:rPr>
              <w:t>9</w:t>
            </w:r>
            <w:r w:rsidRPr="00705862">
              <w:rPr>
                <w:color w:val="000000"/>
                <w:sz w:val="26"/>
                <w:szCs w:val="26"/>
              </w:rPr>
              <w:t xml:space="preserve"> год</w:t>
            </w:r>
          </w:p>
          <w:p w:rsidR="000053A6" w:rsidRPr="00705862" w:rsidRDefault="000053A6" w:rsidP="000053A6">
            <w:pPr>
              <w:keepLines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(на 01.11.2019)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16" w:rsidRPr="00705862" w:rsidRDefault="00A84F16" w:rsidP="000053A6">
            <w:pPr>
              <w:keepLines/>
              <w:ind w:firstLine="175"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Проект</w:t>
            </w:r>
            <w:r w:rsidRPr="00705862">
              <w:rPr>
                <w:color w:val="000000"/>
                <w:sz w:val="26"/>
                <w:szCs w:val="26"/>
              </w:rPr>
              <w:br/>
              <w:t>бюджета на 20</w:t>
            </w:r>
            <w:r w:rsidR="000053A6">
              <w:rPr>
                <w:color w:val="000000"/>
                <w:sz w:val="26"/>
                <w:szCs w:val="26"/>
              </w:rPr>
              <w:t>20</w:t>
            </w:r>
            <w:r w:rsidRPr="00705862">
              <w:rPr>
                <w:color w:val="000000"/>
                <w:sz w:val="26"/>
                <w:szCs w:val="26"/>
              </w:rPr>
              <w:t xml:space="preserve"> г.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16" w:rsidRPr="00705862" w:rsidRDefault="00A84F16" w:rsidP="00E766E7">
            <w:pPr>
              <w:keepLines/>
              <w:ind w:firstLine="34"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Рост</w:t>
            </w:r>
            <w:r w:rsidRPr="00705862">
              <w:rPr>
                <w:color w:val="000000"/>
                <w:sz w:val="26"/>
                <w:szCs w:val="26"/>
              </w:rPr>
              <w:br/>
              <w:t>(снижение) 20</w:t>
            </w:r>
            <w:r w:rsidR="000053A6">
              <w:rPr>
                <w:color w:val="000000"/>
                <w:sz w:val="26"/>
                <w:szCs w:val="26"/>
              </w:rPr>
              <w:t>20</w:t>
            </w:r>
            <w:r w:rsidRPr="00705862">
              <w:rPr>
                <w:color w:val="000000"/>
                <w:sz w:val="26"/>
                <w:szCs w:val="26"/>
              </w:rPr>
              <w:t xml:space="preserve"> г. к</w:t>
            </w:r>
          </w:p>
          <w:p w:rsidR="00A84F16" w:rsidRPr="00705862" w:rsidRDefault="00A84F16" w:rsidP="000053A6">
            <w:pPr>
              <w:keepLines/>
              <w:ind w:firstLine="34"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 201</w:t>
            </w:r>
            <w:r w:rsidR="000053A6">
              <w:rPr>
                <w:color w:val="000000"/>
                <w:sz w:val="26"/>
                <w:szCs w:val="26"/>
              </w:rPr>
              <w:t>9</w:t>
            </w:r>
            <w:r w:rsidRPr="00705862">
              <w:rPr>
                <w:color w:val="000000"/>
                <w:sz w:val="26"/>
                <w:szCs w:val="26"/>
              </w:rPr>
              <w:t xml:space="preserve"> г (%)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F16" w:rsidRPr="00705862" w:rsidRDefault="00A84F16" w:rsidP="00E766E7">
            <w:pPr>
              <w:keepLines/>
              <w:ind w:firstLine="33"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(+;-)</w:t>
            </w:r>
            <w:r w:rsidRPr="00705862">
              <w:rPr>
                <w:color w:val="000000"/>
                <w:sz w:val="26"/>
                <w:szCs w:val="26"/>
              </w:rPr>
              <w:br/>
              <w:t>201</w:t>
            </w:r>
            <w:r w:rsidR="004C5D3F" w:rsidRPr="00705862">
              <w:rPr>
                <w:color w:val="000000"/>
                <w:sz w:val="26"/>
                <w:szCs w:val="26"/>
              </w:rPr>
              <w:t>9</w:t>
            </w:r>
            <w:r w:rsidRPr="00705862">
              <w:rPr>
                <w:color w:val="000000"/>
                <w:sz w:val="26"/>
                <w:szCs w:val="26"/>
              </w:rPr>
              <w:t xml:space="preserve"> г. к 201</w:t>
            </w:r>
            <w:r w:rsidR="004C5D3F" w:rsidRPr="00705862">
              <w:rPr>
                <w:color w:val="000000"/>
                <w:sz w:val="26"/>
                <w:szCs w:val="26"/>
              </w:rPr>
              <w:t>8</w:t>
            </w:r>
            <w:r w:rsidRPr="00705862">
              <w:rPr>
                <w:color w:val="000000"/>
                <w:sz w:val="26"/>
                <w:szCs w:val="26"/>
              </w:rPr>
              <w:t xml:space="preserve"> г.</w:t>
            </w:r>
          </w:p>
        </w:tc>
      </w:tr>
      <w:tr w:rsidR="00A84F16" w:rsidRPr="00705862" w:rsidTr="00EC1DF2">
        <w:trPr>
          <w:trHeight w:val="315"/>
        </w:trPr>
        <w:tc>
          <w:tcPr>
            <w:tcW w:w="1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766E7">
            <w:pPr>
              <w:keepLines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5862">
              <w:rPr>
                <w:b/>
                <w:bCs/>
                <w:color w:val="000000"/>
                <w:sz w:val="26"/>
                <w:szCs w:val="26"/>
              </w:rPr>
              <w:t xml:space="preserve">ДОХОДЫ - ВСЕГО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213F86" w:rsidP="000053A6">
            <w:pPr>
              <w:keepLines/>
              <w:ind w:left="-43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5862"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053A6">
              <w:rPr>
                <w:b/>
                <w:bCs/>
                <w:color w:val="000000"/>
                <w:sz w:val="26"/>
                <w:szCs w:val="26"/>
              </w:rPr>
              <w:t>439364819,18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3D2324" w:rsidP="00E766E7">
            <w:pPr>
              <w:keepLines/>
              <w:ind w:firstLine="3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411525427,52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0053A6" w:rsidP="003D2324">
            <w:pPr>
              <w:ind w:firstLine="34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  <w:r w:rsidR="003D2324">
              <w:rPr>
                <w:b/>
                <w:bCs/>
                <w:color w:val="000000"/>
                <w:sz w:val="26"/>
                <w:szCs w:val="26"/>
              </w:rPr>
              <w:t>6,34</w:t>
            </w:r>
            <w:r w:rsidR="00020380" w:rsidRPr="00705862">
              <w:rPr>
                <w:b/>
                <w:bCs/>
                <w:color w:val="000000"/>
                <w:sz w:val="26"/>
                <w:szCs w:val="26"/>
              </w:rPr>
              <w:t>%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0053A6" w:rsidP="00391F5C">
            <w:pPr>
              <w:ind w:hanging="10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  <w:r w:rsidR="00391F5C">
              <w:rPr>
                <w:b/>
                <w:bCs/>
                <w:color w:val="000000"/>
                <w:sz w:val="26"/>
                <w:szCs w:val="26"/>
              </w:rPr>
              <w:t>27839391,66</w:t>
            </w:r>
          </w:p>
        </w:tc>
      </w:tr>
      <w:tr w:rsidR="00A84F16" w:rsidRPr="00705862" w:rsidTr="00EC1DF2">
        <w:trPr>
          <w:trHeight w:val="174"/>
        </w:trPr>
        <w:tc>
          <w:tcPr>
            <w:tcW w:w="1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766E7">
            <w:pPr>
              <w:keepLines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в том числе: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766E7">
            <w:pPr>
              <w:keepLines/>
              <w:ind w:firstLine="3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766E7">
            <w:pPr>
              <w:keepLines/>
              <w:ind w:firstLine="3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766E7">
            <w:pPr>
              <w:ind w:firstLine="34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B771FA">
            <w:pPr>
              <w:ind w:firstLine="34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A84F16" w:rsidRPr="00705862" w:rsidTr="00EC1DF2">
        <w:trPr>
          <w:trHeight w:val="527"/>
        </w:trPr>
        <w:tc>
          <w:tcPr>
            <w:tcW w:w="1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C1DF2">
            <w:pPr>
              <w:keepLines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0053A6" w:rsidP="000053A6">
            <w:pPr>
              <w:keepLines/>
              <w:ind w:left="-43" w:firstLine="35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149043708,00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391F5C" w:rsidP="00E766E7">
            <w:pPr>
              <w:keepLines/>
              <w:ind w:firstLine="3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150920993,00</w:t>
            </w:r>
          </w:p>
          <w:p w:rsidR="00A84F16" w:rsidRPr="00705862" w:rsidRDefault="00A84F16" w:rsidP="00E766E7">
            <w:pPr>
              <w:keepLines/>
              <w:ind w:firstLine="3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FB3173" w:rsidP="00573E7B">
            <w:pPr>
              <w:ind w:firstLine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+1,25</w:t>
            </w:r>
            <w:r w:rsidR="003B1EBB">
              <w:rPr>
                <w:color w:val="000000"/>
                <w:sz w:val="26"/>
                <w:szCs w:val="26"/>
              </w:rPr>
              <w:t>%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F93202" w:rsidP="00B771FA">
            <w:pPr>
              <w:ind w:hanging="109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+1877285,</w:t>
            </w:r>
            <w:r w:rsidR="003B1EBB">
              <w:rPr>
                <w:color w:val="000000"/>
                <w:sz w:val="26"/>
                <w:szCs w:val="26"/>
              </w:rPr>
              <w:t>00</w:t>
            </w:r>
          </w:p>
        </w:tc>
      </w:tr>
      <w:tr w:rsidR="00A84F16" w:rsidRPr="00705862" w:rsidTr="00EC1DF2">
        <w:trPr>
          <w:trHeight w:val="277"/>
        </w:trPr>
        <w:tc>
          <w:tcPr>
            <w:tcW w:w="1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766E7">
            <w:pPr>
              <w:keepLines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безвозмездные поступления 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0053A6" w:rsidP="00705862">
            <w:pPr>
              <w:keepLines/>
              <w:ind w:right="-133" w:firstLine="35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290321111,18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020380" w:rsidP="00E766E7">
            <w:pPr>
              <w:keepLines/>
              <w:ind w:firstLine="32"/>
              <w:jc w:val="both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2</w:t>
            </w:r>
            <w:r w:rsidR="000053A6">
              <w:rPr>
                <w:color w:val="000000"/>
                <w:sz w:val="26"/>
                <w:szCs w:val="26"/>
              </w:rPr>
              <w:t>60604434,52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3B1EBB" w:rsidP="000246C7">
            <w:pPr>
              <w:ind w:firstLine="34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-10,24%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3B1EBB">
            <w:pPr>
              <w:ind w:left="-61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-</w:t>
            </w:r>
            <w:r w:rsidR="003B1EBB">
              <w:rPr>
                <w:color w:val="000000"/>
                <w:sz w:val="26"/>
                <w:szCs w:val="26"/>
              </w:rPr>
              <w:t>29716676,66</w:t>
            </w:r>
          </w:p>
        </w:tc>
      </w:tr>
      <w:tr w:rsidR="00A84F16" w:rsidRPr="00705862" w:rsidTr="00EC1DF2">
        <w:trPr>
          <w:trHeight w:val="190"/>
        </w:trPr>
        <w:tc>
          <w:tcPr>
            <w:tcW w:w="1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16" w:rsidRPr="00705862" w:rsidRDefault="00A84F16" w:rsidP="00E766E7">
            <w:pPr>
              <w:keepLines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5862">
              <w:rPr>
                <w:b/>
                <w:bCs/>
                <w:color w:val="000000"/>
                <w:sz w:val="26"/>
                <w:szCs w:val="26"/>
              </w:rPr>
              <w:t>РАСХОДЫ - ВСЕГО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0053A6" w:rsidP="00705862">
            <w:pPr>
              <w:keepLines/>
              <w:ind w:right="-133" w:firstLine="35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441393976,79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4F16" w:rsidRPr="00705862" w:rsidRDefault="00F93202" w:rsidP="00E766E7">
            <w:pPr>
              <w:keepLines/>
              <w:ind w:firstLine="3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411525427,52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16" w:rsidRPr="00705862" w:rsidRDefault="003B1EBB" w:rsidP="00F93202">
            <w:pPr>
              <w:ind w:firstLine="34"/>
              <w:jc w:val="both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-</w:t>
            </w:r>
            <w:r w:rsidR="00F93202">
              <w:rPr>
                <w:b/>
                <w:color w:val="000000"/>
                <w:sz w:val="26"/>
                <w:szCs w:val="26"/>
              </w:rPr>
              <w:t>6,77</w:t>
            </w:r>
            <w:r>
              <w:rPr>
                <w:b/>
                <w:color w:val="000000"/>
                <w:sz w:val="26"/>
                <w:szCs w:val="26"/>
              </w:rPr>
              <w:t>%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11D4" w:rsidRPr="00705862" w:rsidRDefault="003B1EBB" w:rsidP="00F93202">
            <w:pPr>
              <w:ind w:hanging="10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</w:t>
            </w:r>
            <w:r w:rsidR="00F93202">
              <w:rPr>
                <w:b/>
                <w:bCs/>
                <w:color w:val="000000"/>
                <w:sz w:val="26"/>
                <w:szCs w:val="26"/>
              </w:rPr>
              <w:t>29868549,27</w:t>
            </w:r>
          </w:p>
        </w:tc>
      </w:tr>
      <w:tr w:rsidR="00A84F16" w:rsidRPr="00705862" w:rsidTr="00EC1DF2">
        <w:trPr>
          <w:trHeight w:val="315"/>
        </w:trPr>
        <w:tc>
          <w:tcPr>
            <w:tcW w:w="1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4F16" w:rsidRPr="00705862" w:rsidRDefault="00A84F16" w:rsidP="00E766E7">
            <w:pPr>
              <w:keepLines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5862">
              <w:rPr>
                <w:b/>
                <w:bCs/>
                <w:color w:val="000000"/>
                <w:sz w:val="26"/>
                <w:szCs w:val="26"/>
              </w:rPr>
              <w:t xml:space="preserve">ДЕФИЦИТ (-) </w:t>
            </w:r>
          </w:p>
          <w:p w:rsidR="00A84F16" w:rsidRPr="00705862" w:rsidRDefault="00A84F16" w:rsidP="00E766E7">
            <w:pPr>
              <w:keepLines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5862">
              <w:rPr>
                <w:b/>
                <w:bCs/>
                <w:color w:val="000000"/>
                <w:sz w:val="26"/>
                <w:szCs w:val="26"/>
              </w:rPr>
              <w:t>ПРОФИЦИТ (+)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F16" w:rsidRPr="00705862" w:rsidRDefault="000053A6" w:rsidP="00E766E7">
            <w:pPr>
              <w:keepLines/>
              <w:ind w:firstLine="35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-2029157,61</w:t>
            </w:r>
          </w:p>
          <w:p w:rsidR="00A84F16" w:rsidRPr="00705862" w:rsidRDefault="00A84F16" w:rsidP="00E766E7">
            <w:pPr>
              <w:keepLines/>
              <w:ind w:firstLine="35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84F16" w:rsidRPr="00705862" w:rsidRDefault="00020380" w:rsidP="00E766E7">
            <w:pPr>
              <w:keepLines/>
              <w:ind w:firstLine="3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5862">
              <w:rPr>
                <w:b/>
                <w:bCs/>
                <w:color w:val="000000"/>
                <w:sz w:val="26"/>
                <w:szCs w:val="26"/>
              </w:rPr>
              <w:t>0,00</w:t>
            </w:r>
          </w:p>
        </w:tc>
        <w:tc>
          <w:tcPr>
            <w:tcW w:w="77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4F16" w:rsidRPr="00705862" w:rsidRDefault="00A84F16" w:rsidP="00E766E7">
            <w:pPr>
              <w:ind w:firstLine="34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11D4" w:rsidRPr="00705862" w:rsidRDefault="00CA11D4" w:rsidP="00CA11D4">
            <w:pPr>
              <w:keepLines/>
              <w:ind w:firstLine="35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705862">
              <w:rPr>
                <w:b/>
                <w:bCs/>
                <w:color w:val="000000"/>
                <w:sz w:val="26"/>
                <w:szCs w:val="26"/>
              </w:rPr>
              <w:t>-</w:t>
            </w:r>
            <w:r w:rsidR="003B1EBB">
              <w:rPr>
                <w:b/>
                <w:bCs/>
                <w:color w:val="000000"/>
                <w:sz w:val="26"/>
                <w:szCs w:val="26"/>
              </w:rPr>
              <w:t>2029157,61</w:t>
            </w:r>
          </w:p>
          <w:p w:rsidR="00A84F16" w:rsidRPr="00705862" w:rsidRDefault="00A84F16" w:rsidP="00B771FA">
            <w:pPr>
              <w:ind w:hanging="109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53A6" w:rsidRPr="00705862" w:rsidTr="00EC1DF2">
        <w:trPr>
          <w:trHeight w:val="315"/>
        </w:trPr>
        <w:tc>
          <w:tcPr>
            <w:tcW w:w="1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3A6" w:rsidRPr="00705862" w:rsidRDefault="000053A6" w:rsidP="00E766E7">
            <w:pPr>
              <w:keepLines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Муниципальный долг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3A6" w:rsidRDefault="000053A6" w:rsidP="00E766E7">
            <w:pPr>
              <w:keepLines/>
              <w:ind w:firstLine="35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1175129,00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3A6" w:rsidRPr="00705862" w:rsidRDefault="000053A6" w:rsidP="00E766E7">
            <w:pPr>
              <w:keepLines/>
              <w:ind w:firstLine="3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1762693,50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3A6" w:rsidRPr="00705862" w:rsidRDefault="000053A6" w:rsidP="00E766E7">
            <w:pPr>
              <w:ind w:firstLine="34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3A6" w:rsidRPr="00705862" w:rsidRDefault="000053A6" w:rsidP="00CA11D4">
            <w:pPr>
              <w:keepLines/>
              <w:ind w:firstLine="35"/>
              <w:jc w:val="both"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2B508F" w:rsidRPr="00705862" w:rsidRDefault="00705862" w:rsidP="00705862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руб.</w:t>
      </w:r>
    </w:p>
    <w:p w:rsidR="004D4BCA" w:rsidRDefault="004D4BCA" w:rsidP="005E4DB3">
      <w:pPr>
        <w:ind w:firstLine="720"/>
        <w:jc w:val="both"/>
        <w:rPr>
          <w:sz w:val="26"/>
          <w:szCs w:val="26"/>
        </w:rPr>
      </w:pPr>
    </w:p>
    <w:p w:rsidR="00A84F16" w:rsidRPr="00705862" w:rsidRDefault="00A84F16" w:rsidP="005E4DB3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Общий объем доходов бюджета на 20</w:t>
      </w:r>
      <w:r w:rsidR="003B1EBB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составляет </w:t>
      </w:r>
      <w:r w:rsidR="00D517D5">
        <w:rPr>
          <w:sz w:val="26"/>
          <w:szCs w:val="26"/>
        </w:rPr>
        <w:t>411525427,52</w:t>
      </w:r>
      <w:r w:rsidRPr="00705862">
        <w:rPr>
          <w:sz w:val="26"/>
          <w:szCs w:val="26"/>
        </w:rPr>
        <w:t xml:space="preserve"> руб., в том числе сумма налоговых и неналоговых доходов бюджета Ольгинского муниципального района на 20</w:t>
      </w:r>
      <w:r w:rsidR="003B1EBB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прогнозируется в размере </w:t>
      </w:r>
      <w:r w:rsidR="000F6B1C">
        <w:rPr>
          <w:sz w:val="26"/>
          <w:szCs w:val="26"/>
        </w:rPr>
        <w:t>150920993,00</w:t>
      </w:r>
      <w:r w:rsidRPr="00705862">
        <w:rPr>
          <w:sz w:val="26"/>
          <w:szCs w:val="26"/>
        </w:rPr>
        <w:t xml:space="preserve"> руб. При формировании доходной части бюджета на 20</w:t>
      </w:r>
      <w:r w:rsidR="003B1EBB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учтена замена части дотации на дополнительный норматив в размере </w:t>
      </w:r>
      <w:r w:rsidR="004872EF" w:rsidRPr="00705862">
        <w:rPr>
          <w:sz w:val="26"/>
          <w:szCs w:val="26"/>
        </w:rPr>
        <w:t>85,00</w:t>
      </w:r>
      <w:r w:rsidRPr="00705862">
        <w:rPr>
          <w:sz w:val="26"/>
          <w:szCs w:val="26"/>
        </w:rPr>
        <w:t xml:space="preserve"> процентов по  налогу на доходы физических лиц</w:t>
      </w:r>
      <w:r w:rsidR="003B1EBB">
        <w:rPr>
          <w:sz w:val="26"/>
          <w:szCs w:val="26"/>
        </w:rPr>
        <w:t xml:space="preserve">, что составит </w:t>
      </w:r>
      <w:r w:rsidR="00B3278A">
        <w:rPr>
          <w:sz w:val="26"/>
          <w:szCs w:val="26"/>
        </w:rPr>
        <w:t>112013912,00</w:t>
      </w:r>
      <w:r w:rsidR="003B1EBB">
        <w:rPr>
          <w:sz w:val="26"/>
          <w:szCs w:val="26"/>
        </w:rPr>
        <w:t xml:space="preserve"> руб.</w:t>
      </w:r>
      <w:r w:rsidRPr="00705862">
        <w:rPr>
          <w:sz w:val="26"/>
          <w:szCs w:val="26"/>
        </w:rPr>
        <w:t xml:space="preserve"> Дотация на выравнивание уровня бюджетной обеспеченности в 20</w:t>
      </w:r>
      <w:r w:rsidR="003B1EBB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году составила </w:t>
      </w:r>
      <w:r w:rsidR="003B1EBB">
        <w:rPr>
          <w:sz w:val="26"/>
          <w:szCs w:val="26"/>
        </w:rPr>
        <w:t>79895722,00</w:t>
      </w:r>
      <w:r w:rsidRPr="00705862">
        <w:rPr>
          <w:sz w:val="26"/>
          <w:szCs w:val="26"/>
        </w:rPr>
        <w:t xml:space="preserve"> руб. </w:t>
      </w:r>
    </w:p>
    <w:p w:rsidR="00383E9C" w:rsidRPr="00705862" w:rsidRDefault="00E749D3" w:rsidP="00E749D3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Об</w:t>
      </w:r>
      <w:r w:rsidR="00FF04D1" w:rsidRPr="00705862">
        <w:rPr>
          <w:sz w:val="26"/>
          <w:szCs w:val="26"/>
        </w:rPr>
        <w:t>щий объем доходов бюджета на 202</w:t>
      </w:r>
      <w:r w:rsidR="003B1EBB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год составляет </w:t>
      </w:r>
      <w:r w:rsidR="007D775B">
        <w:rPr>
          <w:sz w:val="26"/>
          <w:szCs w:val="26"/>
        </w:rPr>
        <w:t>389650209,55</w:t>
      </w:r>
      <w:r w:rsidRPr="00705862">
        <w:rPr>
          <w:sz w:val="26"/>
          <w:szCs w:val="26"/>
        </w:rPr>
        <w:t xml:space="preserve"> руб., в том числе сумма налоговых и неналоговых доходов бюджета Ольгинск</w:t>
      </w:r>
      <w:r w:rsidR="00FF04D1" w:rsidRPr="00705862">
        <w:rPr>
          <w:sz w:val="26"/>
          <w:szCs w:val="26"/>
        </w:rPr>
        <w:t>ого муниципального района на 202</w:t>
      </w:r>
      <w:r w:rsidR="003B1EBB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год прогнозируется в размере </w:t>
      </w:r>
      <w:r w:rsidR="007D775B">
        <w:rPr>
          <w:sz w:val="26"/>
          <w:szCs w:val="26"/>
        </w:rPr>
        <w:t>155790153,00</w:t>
      </w:r>
      <w:r w:rsidRPr="00705862">
        <w:rPr>
          <w:sz w:val="26"/>
          <w:szCs w:val="26"/>
        </w:rPr>
        <w:t xml:space="preserve"> руб. При формирован</w:t>
      </w:r>
      <w:r w:rsidR="00FF04D1" w:rsidRPr="00705862">
        <w:rPr>
          <w:sz w:val="26"/>
          <w:szCs w:val="26"/>
        </w:rPr>
        <w:t>ии доходной части бюджета на 202</w:t>
      </w:r>
      <w:r w:rsidR="003B1EBB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год учтена замена части дотации на дополнительный норматив в размере </w:t>
      </w:r>
      <w:r w:rsidR="004872EF" w:rsidRPr="00705862">
        <w:rPr>
          <w:sz w:val="26"/>
          <w:szCs w:val="26"/>
        </w:rPr>
        <w:t>85,00</w:t>
      </w:r>
      <w:r w:rsidRPr="00705862">
        <w:rPr>
          <w:sz w:val="26"/>
          <w:szCs w:val="26"/>
        </w:rPr>
        <w:t xml:space="preserve"> процентов по  налогу на доходы физических лиц</w:t>
      </w:r>
      <w:r w:rsidR="003B1EBB">
        <w:rPr>
          <w:sz w:val="26"/>
          <w:szCs w:val="26"/>
        </w:rPr>
        <w:t xml:space="preserve">, что составит </w:t>
      </w:r>
      <w:r w:rsidR="00D6437A">
        <w:rPr>
          <w:sz w:val="26"/>
          <w:szCs w:val="26"/>
        </w:rPr>
        <w:t>119854885,00</w:t>
      </w:r>
      <w:r w:rsidR="003B1EBB">
        <w:rPr>
          <w:sz w:val="26"/>
          <w:szCs w:val="26"/>
        </w:rPr>
        <w:t xml:space="preserve"> руб.</w:t>
      </w:r>
      <w:r w:rsidRPr="00705862">
        <w:rPr>
          <w:sz w:val="26"/>
          <w:szCs w:val="26"/>
        </w:rPr>
        <w:t xml:space="preserve">. Дотация на выравнивание уровня бюджетной обеспеченности </w:t>
      </w:r>
      <w:r w:rsidR="00FF04D1" w:rsidRPr="00705862">
        <w:rPr>
          <w:sz w:val="26"/>
          <w:szCs w:val="26"/>
        </w:rPr>
        <w:t>в 202</w:t>
      </w:r>
      <w:r w:rsidR="003B1EBB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году составила </w:t>
      </w:r>
      <w:r w:rsidR="00DD64CA">
        <w:rPr>
          <w:sz w:val="26"/>
          <w:szCs w:val="26"/>
        </w:rPr>
        <w:t xml:space="preserve">70107238,00 </w:t>
      </w:r>
      <w:r w:rsidRPr="00705862">
        <w:rPr>
          <w:sz w:val="26"/>
          <w:szCs w:val="26"/>
        </w:rPr>
        <w:t>руб.</w:t>
      </w:r>
    </w:p>
    <w:p w:rsidR="00E749D3" w:rsidRPr="00705862" w:rsidRDefault="00383E9C" w:rsidP="00383E9C">
      <w:pPr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          </w:t>
      </w:r>
      <w:r w:rsidR="00E749D3" w:rsidRPr="00705862">
        <w:rPr>
          <w:sz w:val="26"/>
          <w:szCs w:val="26"/>
        </w:rPr>
        <w:t>Об</w:t>
      </w:r>
      <w:r w:rsidR="00FF04D1" w:rsidRPr="00705862">
        <w:rPr>
          <w:sz w:val="26"/>
          <w:szCs w:val="26"/>
        </w:rPr>
        <w:t>щий объем доходов бюджета на 202</w:t>
      </w:r>
      <w:r w:rsidR="00DD64CA">
        <w:rPr>
          <w:sz w:val="26"/>
          <w:szCs w:val="26"/>
        </w:rPr>
        <w:t>2</w:t>
      </w:r>
      <w:r w:rsidR="00E749D3" w:rsidRPr="00705862">
        <w:rPr>
          <w:sz w:val="26"/>
          <w:szCs w:val="26"/>
        </w:rPr>
        <w:t xml:space="preserve"> год составляет </w:t>
      </w:r>
      <w:r w:rsidR="007A5D5A">
        <w:rPr>
          <w:sz w:val="26"/>
          <w:szCs w:val="26"/>
        </w:rPr>
        <w:t>390156574,05</w:t>
      </w:r>
      <w:r w:rsidR="00E749D3" w:rsidRPr="00705862">
        <w:rPr>
          <w:sz w:val="26"/>
          <w:szCs w:val="26"/>
        </w:rPr>
        <w:t xml:space="preserve"> руб., в том числе сумма налоговых и неналоговых доходов бюджета Ольгинск</w:t>
      </w:r>
      <w:r w:rsidR="003A06CE" w:rsidRPr="00705862">
        <w:rPr>
          <w:sz w:val="26"/>
          <w:szCs w:val="26"/>
        </w:rPr>
        <w:t>о</w:t>
      </w:r>
      <w:r w:rsidR="00E570A7">
        <w:rPr>
          <w:sz w:val="26"/>
          <w:szCs w:val="26"/>
        </w:rPr>
        <w:t>го муниципального района на 2022</w:t>
      </w:r>
      <w:r w:rsidR="00E749D3" w:rsidRPr="00705862">
        <w:rPr>
          <w:sz w:val="26"/>
          <w:szCs w:val="26"/>
        </w:rPr>
        <w:t xml:space="preserve"> год прогнозируется в размере </w:t>
      </w:r>
      <w:r w:rsidR="00D52428">
        <w:rPr>
          <w:sz w:val="26"/>
          <w:szCs w:val="26"/>
        </w:rPr>
        <w:t>163995766,00</w:t>
      </w:r>
      <w:r w:rsidR="00E749D3" w:rsidRPr="00705862">
        <w:rPr>
          <w:sz w:val="26"/>
          <w:szCs w:val="26"/>
        </w:rPr>
        <w:t xml:space="preserve"> руб. При формирован</w:t>
      </w:r>
      <w:r w:rsidR="003A06CE" w:rsidRPr="00705862">
        <w:rPr>
          <w:sz w:val="26"/>
          <w:szCs w:val="26"/>
        </w:rPr>
        <w:t>ии доходной части бюджета на 202</w:t>
      </w:r>
      <w:r w:rsidR="00DD64CA">
        <w:rPr>
          <w:sz w:val="26"/>
          <w:szCs w:val="26"/>
        </w:rPr>
        <w:t>2</w:t>
      </w:r>
      <w:r w:rsidR="00E749D3" w:rsidRPr="00705862">
        <w:rPr>
          <w:sz w:val="26"/>
          <w:szCs w:val="26"/>
        </w:rPr>
        <w:t xml:space="preserve"> год учтена замена части дотации на дополнительный норматив в размере </w:t>
      </w:r>
      <w:r w:rsidR="004872EF" w:rsidRPr="00705862">
        <w:rPr>
          <w:sz w:val="26"/>
          <w:szCs w:val="26"/>
        </w:rPr>
        <w:t>85,00</w:t>
      </w:r>
      <w:r w:rsidR="00E749D3" w:rsidRPr="00705862">
        <w:rPr>
          <w:sz w:val="26"/>
          <w:szCs w:val="26"/>
        </w:rPr>
        <w:t xml:space="preserve"> процентов по  налогу на доходы физических лиц</w:t>
      </w:r>
      <w:r w:rsidR="00DD64CA">
        <w:rPr>
          <w:sz w:val="26"/>
          <w:szCs w:val="26"/>
        </w:rPr>
        <w:t xml:space="preserve">, что составит </w:t>
      </w:r>
      <w:r w:rsidR="00780F7C">
        <w:rPr>
          <w:sz w:val="26"/>
          <w:szCs w:val="26"/>
        </w:rPr>
        <w:t>128244722,00</w:t>
      </w:r>
      <w:r w:rsidR="00DD64CA">
        <w:rPr>
          <w:sz w:val="26"/>
          <w:szCs w:val="26"/>
        </w:rPr>
        <w:t xml:space="preserve"> руб.</w:t>
      </w:r>
      <w:r w:rsidR="00E749D3" w:rsidRPr="00705862">
        <w:rPr>
          <w:sz w:val="26"/>
          <w:szCs w:val="26"/>
        </w:rPr>
        <w:t xml:space="preserve"> Дотация на выравнивание уровня бюдж</w:t>
      </w:r>
      <w:r w:rsidR="003A06CE" w:rsidRPr="00705862">
        <w:rPr>
          <w:sz w:val="26"/>
          <w:szCs w:val="26"/>
        </w:rPr>
        <w:t>етной обеспеченности в 202</w:t>
      </w:r>
      <w:r w:rsidR="00DD64CA">
        <w:rPr>
          <w:sz w:val="26"/>
          <w:szCs w:val="26"/>
        </w:rPr>
        <w:t>2</w:t>
      </w:r>
      <w:r w:rsidR="00E749D3" w:rsidRPr="00705862">
        <w:rPr>
          <w:sz w:val="26"/>
          <w:szCs w:val="26"/>
        </w:rPr>
        <w:t xml:space="preserve"> году составила </w:t>
      </w:r>
      <w:r w:rsidR="00DD64CA">
        <w:rPr>
          <w:sz w:val="26"/>
          <w:szCs w:val="26"/>
        </w:rPr>
        <w:t>62755586,00</w:t>
      </w:r>
      <w:r w:rsidR="00E749D3" w:rsidRPr="00705862">
        <w:rPr>
          <w:sz w:val="26"/>
          <w:szCs w:val="26"/>
        </w:rPr>
        <w:t xml:space="preserve"> руб</w:t>
      </w:r>
      <w:r w:rsidR="007855C9" w:rsidRPr="00705862">
        <w:rPr>
          <w:sz w:val="26"/>
          <w:szCs w:val="26"/>
        </w:rPr>
        <w:t>.</w:t>
      </w:r>
      <w:r w:rsidR="00E749D3" w:rsidRPr="00705862">
        <w:rPr>
          <w:sz w:val="26"/>
          <w:szCs w:val="26"/>
        </w:rPr>
        <w:t xml:space="preserve"> </w:t>
      </w:r>
    </w:p>
    <w:p w:rsidR="00A84F16" w:rsidRDefault="00A84F16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Общий объем расходов на 20</w:t>
      </w:r>
      <w:r w:rsidR="00DD64CA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составил </w:t>
      </w:r>
      <w:r w:rsidR="00B27774">
        <w:rPr>
          <w:sz w:val="26"/>
          <w:szCs w:val="26"/>
        </w:rPr>
        <w:t>411525427,52</w:t>
      </w:r>
      <w:r w:rsidRPr="00705862">
        <w:rPr>
          <w:sz w:val="26"/>
          <w:szCs w:val="26"/>
        </w:rPr>
        <w:t xml:space="preserve"> руб</w:t>
      </w:r>
      <w:r w:rsidR="00E749D3" w:rsidRPr="00705862">
        <w:rPr>
          <w:sz w:val="26"/>
          <w:szCs w:val="26"/>
        </w:rPr>
        <w:t>.</w:t>
      </w:r>
      <w:r w:rsidRPr="00705862">
        <w:rPr>
          <w:sz w:val="26"/>
          <w:szCs w:val="26"/>
        </w:rPr>
        <w:t xml:space="preserve">, из них на реализацию действующих бюджетных обязательств за счет собственных средств бюджета Ольгинского муниципального района в сумме </w:t>
      </w:r>
      <w:r w:rsidR="00B27774">
        <w:rPr>
          <w:sz w:val="26"/>
          <w:szCs w:val="26"/>
        </w:rPr>
        <w:t>230816715,00</w:t>
      </w:r>
      <w:r w:rsidR="00CA11D4" w:rsidRPr="00705862">
        <w:rPr>
          <w:sz w:val="26"/>
          <w:szCs w:val="26"/>
        </w:rPr>
        <w:t xml:space="preserve"> </w:t>
      </w:r>
      <w:r w:rsidRPr="00705862">
        <w:rPr>
          <w:sz w:val="26"/>
          <w:szCs w:val="26"/>
        </w:rPr>
        <w:t xml:space="preserve">руб. </w:t>
      </w:r>
    </w:p>
    <w:p w:rsidR="00DD64CA" w:rsidRPr="00705862" w:rsidRDefault="00DD64CA" w:rsidP="005E4DB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Гашение внутреннего муниципального долга в 2020 году составит 1762693,50 руб. - за счет кредитов от кредитных организаций.</w:t>
      </w:r>
    </w:p>
    <w:p w:rsidR="00E749D3" w:rsidRDefault="00E749D3" w:rsidP="005E4DB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Объем расходов запланированный на </w:t>
      </w:r>
      <w:r w:rsidR="00CA11D4" w:rsidRPr="00705862">
        <w:rPr>
          <w:sz w:val="26"/>
          <w:szCs w:val="26"/>
        </w:rPr>
        <w:t>202</w:t>
      </w:r>
      <w:r w:rsidR="00DD64CA">
        <w:rPr>
          <w:sz w:val="26"/>
          <w:szCs w:val="26"/>
        </w:rPr>
        <w:t>1</w:t>
      </w:r>
      <w:r w:rsidR="00CA11D4" w:rsidRPr="00705862">
        <w:rPr>
          <w:sz w:val="26"/>
          <w:szCs w:val="26"/>
        </w:rPr>
        <w:t xml:space="preserve"> год</w:t>
      </w:r>
      <w:r w:rsidRPr="00705862">
        <w:rPr>
          <w:sz w:val="26"/>
          <w:szCs w:val="26"/>
        </w:rPr>
        <w:t xml:space="preserve"> в сумме </w:t>
      </w:r>
      <w:r w:rsidR="007306F4">
        <w:rPr>
          <w:sz w:val="26"/>
          <w:szCs w:val="26"/>
        </w:rPr>
        <w:t>389650209,55</w:t>
      </w:r>
      <w:r w:rsidRPr="00705862">
        <w:rPr>
          <w:sz w:val="26"/>
          <w:szCs w:val="26"/>
        </w:rPr>
        <w:t xml:space="preserve"> руб., из них на реализацию действующих бюджетных обязательств за счет собственных средств бюджета Ольгинского муниципального района в сумме </w:t>
      </w:r>
      <w:r w:rsidR="007D2150">
        <w:rPr>
          <w:sz w:val="26"/>
          <w:szCs w:val="26"/>
        </w:rPr>
        <w:t>225897391</w:t>
      </w:r>
      <w:r w:rsidR="00CA11D4" w:rsidRPr="00705862">
        <w:rPr>
          <w:sz w:val="26"/>
          <w:szCs w:val="26"/>
        </w:rPr>
        <w:t>,00</w:t>
      </w:r>
      <w:r w:rsidRPr="00705862">
        <w:rPr>
          <w:sz w:val="26"/>
          <w:szCs w:val="26"/>
        </w:rPr>
        <w:t xml:space="preserve"> руб.</w:t>
      </w:r>
      <w:r w:rsidR="00DD64CA">
        <w:rPr>
          <w:sz w:val="26"/>
          <w:szCs w:val="26"/>
        </w:rPr>
        <w:t xml:space="preserve"> Запланирован дефицит в размере </w:t>
      </w:r>
      <w:r w:rsidR="007D2150">
        <w:rPr>
          <w:sz w:val="26"/>
          <w:szCs w:val="26"/>
        </w:rPr>
        <w:t>0,00</w:t>
      </w:r>
      <w:r w:rsidR="00DD64CA">
        <w:rPr>
          <w:sz w:val="26"/>
          <w:szCs w:val="26"/>
        </w:rPr>
        <w:t xml:space="preserve"> руб. </w:t>
      </w:r>
      <w:r w:rsidR="007D2150">
        <w:rPr>
          <w:sz w:val="26"/>
          <w:szCs w:val="26"/>
        </w:rPr>
        <w:t>бюджет сбалансированный.</w:t>
      </w:r>
    </w:p>
    <w:p w:rsidR="00DD64CA" w:rsidRPr="00705862" w:rsidRDefault="00DD64CA" w:rsidP="00DD64C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Гашение внутреннего муниципального долга в 2021 году составит 2350258,00 руб. - за счет кредитов от кредитных организаций.</w:t>
      </w:r>
    </w:p>
    <w:p w:rsidR="00E749D3" w:rsidRDefault="00E749D3" w:rsidP="00E749D3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lastRenderedPageBreak/>
        <w:t xml:space="preserve">Объем расходов запланированный на </w:t>
      </w:r>
      <w:r w:rsidR="00CA11D4" w:rsidRPr="00705862">
        <w:rPr>
          <w:sz w:val="26"/>
          <w:szCs w:val="26"/>
        </w:rPr>
        <w:t>202</w:t>
      </w:r>
      <w:r w:rsidR="00DD64CA">
        <w:rPr>
          <w:sz w:val="26"/>
          <w:szCs w:val="26"/>
        </w:rPr>
        <w:t>2</w:t>
      </w:r>
      <w:r w:rsidR="00CA11D4" w:rsidRPr="00705862">
        <w:rPr>
          <w:sz w:val="26"/>
          <w:szCs w:val="26"/>
        </w:rPr>
        <w:t xml:space="preserve"> год</w:t>
      </w:r>
      <w:r w:rsidRPr="00705862">
        <w:rPr>
          <w:sz w:val="26"/>
          <w:szCs w:val="26"/>
        </w:rPr>
        <w:t xml:space="preserve"> в сумме </w:t>
      </w:r>
      <w:r w:rsidR="007D2150">
        <w:rPr>
          <w:sz w:val="26"/>
          <w:szCs w:val="26"/>
        </w:rPr>
        <w:t>388756574,05</w:t>
      </w:r>
      <w:r w:rsidRPr="00705862">
        <w:rPr>
          <w:sz w:val="26"/>
          <w:szCs w:val="26"/>
        </w:rPr>
        <w:t xml:space="preserve"> руб., из них на реализацию действующих бюджетных обязательств за счет собственных средств бюджета Ольгинского муниципального района в сумме </w:t>
      </w:r>
      <w:r w:rsidR="007D2150">
        <w:rPr>
          <w:sz w:val="26"/>
          <w:szCs w:val="26"/>
        </w:rPr>
        <w:t>226751352</w:t>
      </w:r>
      <w:r w:rsidR="00DD64CA">
        <w:rPr>
          <w:sz w:val="26"/>
          <w:szCs w:val="26"/>
        </w:rPr>
        <w:t>,</w:t>
      </w:r>
      <w:r w:rsidR="00CA11D4" w:rsidRPr="00705862">
        <w:rPr>
          <w:sz w:val="26"/>
          <w:szCs w:val="26"/>
        </w:rPr>
        <w:t>00</w:t>
      </w:r>
      <w:r w:rsidRPr="00705862">
        <w:rPr>
          <w:sz w:val="26"/>
          <w:szCs w:val="26"/>
        </w:rPr>
        <w:t xml:space="preserve"> руб.</w:t>
      </w:r>
    </w:p>
    <w:p w:rsidR="00DD64CA" w:rsidRPr="00705862" w:rsidRDefault="00DD64CA" w:rsidP="00DD64C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Гашение внутреннего муниципального долга в 2022 году составит 5875645,00 руб.</w:t>
      </w:r>
      <w:r w:rsidR="003F190C">
        <w:rPr>
          <w:sz w:val="26"/>
          <w:szCs w:val="26"/>
        </w:rPr>
        <w:t>, в том числе: 4475645,00 руб.</w:t>
      </w:r>
      <w:r>
        <w:rPr>
          <w:sz w:val="26"/>
          <w:szCs w:val="26"/>
        </w:rPr>
        <w:t xml:space="preserve"> - за счет кредитов от кредитных организаций</w:t>
      </w:r>
      <w:r w:rsidR="003F190C">
        <w:rPr>
          <w:sz w:val="26"/>
          <w:szCs w:val="26"/>
        </w:rPr>
        <w:t>, 1400000,00 руб. за счет собственных средств бюджета</w:t>
      </w:r>
      <w:r>
        <w:rPr>
          <w:sz w:val="26"/>
          <w:szCs w:val="26"/>
        </w:rPr>
        <w:t>.</w:t>
      </w:r>
    </w:p>
    <w:p w:rsidR="00B771FA" w:rsidRPr="00705862" w:rsidRDefault="00A84F16" w:rsidP="00B771FA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sz w:val="26"/>
          <w:szCs w:val="26"/>
        </w:rPr>
      </w:pPr>
      <w:r w:rsidRPr="00705862">
        <w:rPr>
          <w:rFonts w:ascii="Times New Roman" w:hAnsi="Times New Roman"/>
          <w:sz w:val="26"/>
          <w:szCs w:val="26"/>
        </w:rPr>
        <w:t>В источниках финансирования дефицита бюджета на 20</w:t>
      </w:r>
      <w:r w:rsidR="00DD64CA">
        <w:rPr>
          <w:rFonts w:ascii="Times New Roman" w:hAnsi="Times New Roman"/>
          <w:sz w:val="26"/>
          <w:szCs w:val="26"/>
        </w:rPr>
        <w:t>20</w:t>
      </w:r>
      <w:r w:rsidRPr="00705862">
        <w:rPr>
          <w:rFonts w:ascii="Times New Roman" w:hAnsi="Times New Roman"/>
          <w:sz w:val="26"/>
          <w:szCs w:val="26"/>
        </w:rPr>
        <w:t xml:space="preserve"> год </w:t>
      </w:r>
      <w:r w:rsidR="00B771FA" w:rsidRPr="00705862">
        <w:rPr>
          <w:rFonts w:ascii="Times New Roman" w:hAnsi="Times New Roman"/>
          <w:sz w:val="26"/>
          <w:szCs w:val="26"/>
        </w:rPr>
        <w:t>и плановый период 20</w:t>
      </w:r>
      <w:r w:rsidR="00CA11D4" w:rsidRPr="00705862">
        <w:rPr>
          <w:rFonts w:ascii="Times New Roman" w:hAnsi="Times New Roman"/>
          <w:sz w:val="26"/>
          <w:szCs w:val="26"/>
        </w:rPr>
        <w:t>2</w:t>
      </w:r>
      <w:r w:rsidR="00DD64CA">
        <w:rPr>
          <w:rFonts w:ascii="Times New Roman" w:hAnsi="Times New Roman"/>
          <w:sz w:val="26"/>
          <w:szCs w:val="26"/>
        </w:rPr>
        <w:t>1</w:t>
      </w:r>
      <w:r w:rsidR="00B771FA" w:rsidRPr="00705862">
        <w:rPr>
          <w:rFonts w:ascii="Times New Roman" w:hAnsi="Times New Roman"/>
          <w:sz w:val="26"/>
          <w:szCs w:val="26"/>
        </w:rPr>
        <w:t xml:space="preserve"> и 20</w:t>
      </w:r>
      <w:r w:rsidR="00CA11D4" w:rsidRPr="00705862">
        <w:rPr>
          <w:rFonts w:ascii="Times New Roman" w:hAnsi="Times New Roman"/>
          <w:sz w:val="26"/>
          <w:szCs w:val="26"/>
        </w:rPr>
        <w:t>2</w:t>
      </w:r>
      <w:r w:rsidR="00DD64CA">
        <w:rPr>
          <w:rFonts w:ascii="Times New Roman" w:hAnsi="Times New Roman"/>
          <w:sz w:val="26"/>
          <w:szCs w:val="26"/>
        </w:rPr>
        <w:t>2</w:t>
      </w:r>
      <w:r w:rsidR="00B771FA" w:rsidRPr="00705862">
        <w:rPr>
          <w:rFonts w:ascii="Times New Roman" w:hAnsi="Times New Roman"/>
          <w:sz w:val="26"/>
          <w:szCs w:val="26"/>
        </w:rPr>
        <w:t xml:space="preserve"> годов </w:t>
      </w:r>
      <w:r w:rsidRPr="00705862">
        <w:rPr>
          <w:rFonts w:ascii="Times New Roman" w:hAnsi="Times New Roman"/>
          <w:sz w:val="26"/>
          <w:szCs w:val="26"/>
        </w:rPr>
        <w:t>предусмотрено гашение бюджетного кредита, полученного по договору о предоставлении бюджетного кредита №01/1</w:t>
      </w:r>
      <w:r w:rsidR="00B771FA" w:rsidRPr="00705862">
        <w:rPr>
          <w:rFonts w:ascii="Times New Roman" w:hAnsi="Times New Roman"/>
          <w:sz w:val="26"/>
          <w:szCs w:val="26"/>
        </w:rPr>
        <w:t>6 от 06</w:t>
      </w:r>
      <w:r w:rsidRPr="00705862">
        <w:rPr>
          <w:rFonts w:ascii="Times New Roman" w:hAnsi="Times New Roman"/>
          <w:sz w:val="26"/>
          <w:szCs w:val="26"/>
        </w:rPr>
        <w:t>.0</w:t>
      </w:r>
      <w:r w:rsidR="00B771FA" w:rsidRPr="00705862">
        <w:rPr>
          <w:rFonts w:ascii="Times New Roman" w:hAnsi="Times New Roman"/>
          <w:sz w:val="26"/>
          <w:szCs w:val="26"/>
        </w:rPr>
        <w:t>5</w:t>
      </w:r>
      <w:r w:rsidRPr="00705862">
        <w:rPr>
          <w:rFonts w:ascii="Times New Roman" w:hAnsi="Times New Roman"/>
          <w:sz w:val="26"/>
          <w:szCs w:val="26"/>
        </w:rPr>
        <w:t>.201</w:t>
      </w:r>
      <w:r w:rsidR="00B771FA" w:rsidRPr="00705862">
        <w:rPr>
          <w:rFonts w:ascii="Times New Roman" w:hAnsi="Times New Roman"/>
          <w:sz w:val="26"/>
          <w:szCs w:val="26"/>
        </w:rPr>
        <w:t>6</w:t>
      </w:r>
      <w:r w:rsidRPr="00705862">
        <w:rPr>
          <w:rFonts w:ascii="Times New Roman" w:hAnsi="Times New Roman"/>
          <w:sz w:val="26"/>
          <w:szCs w:val="26"/>
        </w:rPr>
        <w:t xml:space="preserve">г. со сроком  возврата до </w:t>
      </w:r>
      <w:r w:rsidR="00B771FA" w:rsidRPr="00705862">
        <w:rPr>
          <w:rFonts w:ascii="Times New Roman" w:hAnsi="Times New Roman"/>
          <w:sz w:val="26"/>
          <w:szCs w:val="26"/>
        </w:rPr>
        <w:t>2</w:t>
      </w:r>
      <w:r w:rsidRPr="00705862">
        <w:rPr>
          <w:rFonts w:ascii="Times New Roman" w:hAnsi="Times New Roman"/>
          <w:sz w:val="26"/>
          <w:szCs w:val="26"/>
        </w:rPr>
        <w:t>0.0</w:t>
      </w:r>
      <w:r w:rsidR="00B771FA" w:rsidRPr="00705862">
        <w:rPr>
          <w:rFonts w:ascii="Times New Roman" w:hAnsi="Times New Roman"/>
          <w:sz w:val="26"/>
          <w:szCs w:val="26"/>
        </w:rPr>
        <w:t>4</w:t>
      </w:r>
      <w:r w:rsidRPr="00705862">
        <w:rPr>
          <w:rFonts w:ascii="Times New Roman" w:hAnsi="Times New Roman"/>
          <w:sz w:val="26"/>
          <w:szCs w:val="26"/>
        </w:rPr>
        <w:t>.201</w:t>
      </w:r>
      <w:r w:rsidR="00B771FA" w:rsidRPr="00705862">
        <w:rPr>
          <w:rFonts w:ascii="Times New Roman" w:hAnsi="Times New Roman"/>
          <w:sz w:val="26"/>
          <w:szCs w:val="26"/>
        </w:rPr>
        <w:t>9</w:t>
      </w:r>
      <w:r w:rsidRPr="00705862">
        <w:rPr>
          <w:rFonts w:ascii="Times New Roman" w:hAnsi="Times New Roman"/>
          <w:sz w:val="26"/>
          <w:szCs w:val="26"/>
        </w:rPr>
        <w:t xml:space="preserve"> г. </w:t>
      </w:r>
      <w:r w:rsidR="009A6A47">
        <w:rPr>
          <w:rFonts w:ascii="Times New Roman" w:hAnsi="Times New Roman"/>
          <w:sz w:val="26"/>
          <w:szCs w:val="26"/>
        </w:rPr>
        <w:t>в</w:t>
      </w:r>
      <w:r w:rsidRPr="00705862">
        <w:rPr>
          <w:rFonts w:ascii="Times New Roman" w:hAnsi="Times New Roman"/>
          <w:sz w:val="26"/>
          <w:szCs w:val="26"/>
        </w:rPr>
        <w:t xml:space="preserve"> сумме </w:t>
      </w:r>
      <w:r w:rsidR="00CA11D4" w:rsidRPr="00705862">
        <w:rPr>
          <w:rFonts w:ascii="Times New Roman" w:hAnsi="Times New Roman"/>
          <w:sz w:val="26"/>
          <w:szCs w:val="26"/>
        </w:rPr>
        <w:t>1175129</w:t>
      </w:r>
      <w:r w:rsidR="009A6A47">
        <w:rPr>
          <w:rFonts w:ascii="Times New Roman" w:hAnsi="Times New Roman"/>
          <w:sz w:val="26"/>
          <w:szCs w:val="26"/>
        </w:rPr>
        <w:t>0</w:t>
      </w:r>
      <w:r w:rsidR="00CA11D4" w:rsidRPr="00705862">
        <w:rPr>
          <w:rFonts w:ascii="Times New Roman" w:hAnsi="Times New Roman"/>
          <w:sz w:val="26"/>
          <w:szCs w:val="26"/>
        </w:rPr>
        <w:t>,00 руб.</w:t>
      </w:r>
      <w:r w:rsidR="00E749D3" w:rsidRPr="00705862">
        <w:rPr>
          <w:rFonts w:ascii="Times New Roman" w:hAnsi="Times New Roman"/>
          <w:sz w:val="26"/>
          <w:szCs w:val="26"/>
        </w:rPr>
        <w:t xml:space="preserve"> </w:t>
      </w:r>
      <w:r w:rsidR="00494089" w:rsidRPr="00705862">
        <w:rPr>
          <w:rFonts w:ascii="Times New Roman" w:hAnsi="Times New Roman"/>
          <w:sz w:val="26"/>
          <w:szCs w:val="26"/>
        </w:rPr>
        <w:t>Согласно Договора о реструктуризации бюджетного кредита, заключенного с Департаментом финансов Приморского края.</w:t>
      </w:r>
      <w:r w:rsidR="00DD64CA" w:rsidRPr="00DD64CA">
        <w:rPr>
          <w:rFonts w:ascii="Times New Roman" w:hAnsi="Times New Roman"/>
          <w:sz w:val="26"/>
          <w:szCs w:val="26"/>
        </w:rPr>
        <w:t xml:space="preserve"> </w:t>
      </w:r>
      <w:r w:rsidR="009A6A47">
        <w:rPr>
          <w:rFonts w:ascii="Times New Roman" w:hAnsi="Times New Roman"/>
          <w:sz w:val="26"/>
          <w:szCs w:val="26"/>
        </w:rPr>
        <w:t xml:space="preserve">рассрочка по оплате </w:t>
      </w:r>
      <w:r w:rsidR="009A6A47" w:rsidRPr="00705862">
        <w:rPr>
          <w:rFonts w:ascii="Times New Roman" w:hAnsi="Times New Roman"/>
          <w:sz w:val="26"/>
          <w:szCs w:val="26"/>
        </w:rPr>
        <w:t>на 20</w:t>
      </w:r>
      <w:r w:rsidR="009A6A47">
        <w:rPr>
          <w:rFonts w:ascii="Times New Roman" w:hAnsi="Times New Roman"/>
          <w:sz w:val="26"/>
          <w:szCs w:val="26"/>
        </w:rPr>
        <w:t>18</w:t>
      </w:r>
      <w:r w:rsidR="009A6A47" w:rsidRPr="00705862">
        <w:rPr>
          <w:rFonts w:ascii="Times New Roman" w:hAnsi="Times New Roman"/>
          <w:sz w:val="26"/>
          <w:szCs w:val="26"/>
        </w:rPr>
        <w:t xml:space="preserve"> год в размере </w:t>
      </w:r>
      <w:r w:rsidR="009A6A47">
        <w:rPr>
          <w:rFonts w:ascii="Times New Roman" w:hAnsi="Times New Roman"/>
          <w:sz w:val="26"/>
          <w:szCs w:val="26"/>
        </w:rPr>
        <w:t>587564,50</w:t>
      </w:r>
      <w:r w:rsidR="009A6A47" w:rsidRPr="00705862">
        <w:rPr>
          <w:rFonts w:ascii="Times New Roman" w:hAnsi="Times New Roman"/>
          <w:sz w:val="26"/>
          <w:szCs w:val="26"/>
        </w:rPr>
        <w:t xml:space="preserve"> руб</w:t>
      </w:r>
      <w:r w:rsidR="009A6A47">
        <w:rPr>
          <w:rFonts w:ascii="Times New Roman" w:hAnsi="Times New Roman"/>
          <w:sz w:val="26"/>
          <w:szCs w:val="26"/>
        </w:rPr>
        <w:t>.,</w:t>
      </w:r>
      <w:r w:rsidR="009A6A47" w:rsidRPr="00705862">
        <w:rPr>
          <w:rFonts w:ascii="Times New Roman" w:hAnsi="Times New Roman"/>
          <w:sz w:val="26"/>
          <w:szCs w:val="26"/>
        </w:rPr>
        <w:t xml:space="preserve"> на 20</w:t>
      </w:r>
      <w:r w:rsidR="009A6A47">
        <w:rPr>
          <w:rFonts w:ascii="Times New Roman" w:hAnsi="Times New Roman"/>
          <w:sz w:val="26"/>
          <w:szCs w:val="26"/>
        </w:rPr>
        <w:t>19</w:t>
      </w:r>
      <w:r w:rsidR="009A6A47" w:rsidRPr="00705862">
        <w:rPr>
          <w:rFonts w:ascii="Times New Roman" w:hAnsi="Times New Roman"/>
          <w:sz w:val="26"/>
          <w:szCs w:val="26"/>
        </w:rPr>
        <w:t xml:space="preserve"> год в размере 1</w:t>
      </w:r>
      <w:r w:rsidR="009A6A47">
        <w:rPr>
          <w:rFonts w:ascii="Times New Roman" w:hAnsi="Times New Roman"/>
          <w:sz w:val="26"/>
          <w:szCs w:val="26"/>
        </w:rPr>
        <w:t>175129,00</w:t>
      </w:r>
      <w:r w:rsidR="009A6A47" w:rsidRPr="00705862">
        <w:rPr>
          <w:rFonts w:ascii="Times New Roman" w:hAnsi="Times New Roman"/>
          <w:sz w:val="26"/>
          <w:szCs w:val="26"/>
        </w:rPr>
        <w:t xml:space="preserve"> руб</w:t>
      </w:r>
      <w:r w:rsidR="009A6A47">
        <w:rPr>
          <w:rFonts w:ascii="Times New Roman" w:hAnsi="Times New Roman"/>
          <w:sz w:val="26"/>
          <w:szCs w:val="26"/>
        </w:rPr>
        <w:t>.,</w:t>
      </w:r>
      <w:r w:rsidR="009A6A47" w:rsidRPr="00705862">
        <w:rPr>
          <w:rFonts w:ascii="Times New Roman" w:hAnsi="Times New Roman"/>
          <w:sz w:val="26"/>
          <w:szCs w:val="26"/>
        </w:rPr>
        <w:t xml:space="preserve"> на 20</w:t>
      </w:r>
      <w:r w:rsidR="009A6A47">
        <w:rPr>
          <w:rFonts w:ascii="Times New Roman" w:hAnsi="Times New Roman"/>
          <w:sz w:val="26"/>
          <w:szCs w:val="26"/>
        </w:rPr>
        <w:t>20</w:t>
      </w:r>
      <w:r w:rsidR="009A6A47" w:rsidRPr="00705862">
        <w:rPr>
          <w:rFonts w:ascii="Times New Roman" w:hAnsi="Times New Roman"/>
          <w:sz w:val="26"/>
          <w:szCs w:val="26"/>
        </w:rPr>
        <w:t xml:space="preserve"> год в размере 1762693,50 руб</w:t>
      </w:r>
      <w:r w:rsidR="009A6A47">
        <w:rPr>
          <w:rFonts w:ascii="Times New Roman" w:hAnsi="Times New Roman"/>
          <w:sz w:val="26"/>
          <w:szCs w:val="26"/>
        </w:rPr>
        <w:t>.,</w:t>
      </w:r>
      <w:r w:rsidR="009A6A47" w:rsidRPr="00705862">
        <w:rPr>
          <w:rFonts w:ascii="Times New Roman" w:hAnsi="Times New Roman"/>
          <w:sz w:val="26"/>
          <w:szCs w:val="26"/>
        </w:rPr>
        <w:t xml:space="preserve"> </w:t>
      </w:r>
      <w:r w:rsidR="00DD64CA" w:rsidRPr="00705862">
        <w:rPr>
          <w:rFonts w:ascii="Times New Roman" w:hAnsi="Times New Roman"/>
          <w:sz w:val="26"/>
          <w:szCs w:val="26"/>
        </w:rPr>
        <w:t>на 202</w:t>
      </w:r>
      <w:r w:rsidR="009A6A47">
        <w:rPr>
          <w:rFonts w:ascii="Times New Roman" w:hAnsi="Times New Roman"/>
          <w:sz w:val="26"/>
          <w:szCs w:val="26"/>
        </w:rPr>
        <w:t>1</w:t>
      </w:r>
      <w:r w:rsidR="00DD64CA" w:rsidRPr="00705862">
        <w:rPr>
          <w:rFonts w:ascii="Times New Roman" w:hAnsi="Times New Roman"/>
          <w:sz w:val="26"/>
          <w:szCs w:val="26"/>
        </w:rPr>
        <w:t xml:space="preserve"> год в размере </w:t>
      </w:r>
      <w:r w:rsidR="009A6A47" w:rsidRPr="00705862">
        <w:rPr>
          <w:rFonts w:ascii="Times New Roman" w:hAnsi="Times New Roman"/>
          <w:sz w:val="26"/>
          <w:szCs w:val="26"/>
        </w:rPr>
        <w:t xml:space="preserve">2350258,00 </w:t>
      </w:r>
      <w:r w:rsidR="00DD64CA" w:rsidRPr="00705862">
        <w:rPr>
          <w:rFonts w:ascii="Times New Roman" w:hAnsi="Times New Roman"/>
          <w:sz w:val="26"/>
          <w:szCs w:val="26"/>
        </w:rPr>
        <w:t>руб.; на 202</w:t>
      </w:r>
      <w:r w:rsidR="009A6A47">
        <w:rPr>
          <w:rFonts w:ascii="Times New Roman" w:hAnsi="Times New Roman"/>
          <w:sz w:val="26"/>
          <w:szCs w:val="26"/>
        </w:rPr>
        <w:t>2</w:t>
      </w:r>
      <w:r w:rsidR="00DD64CA" w:rsidRPr="00705862">
        <w:rPr>
          <w:rFonts w:ascii="Times New Roman" w:hAnsi="Times New Roman"/>
          <w:sz w:val="26"/>
          <w:szCs w:val="26"/>
        </w:rPr>
        <w:t xml:space="preserve"> год в размере </w:t>
      </w:r>
      <w:r w:rsidR="009A6A47">
        <w:rPr>
          <w:rFonts w:ascii="Times New Roman" w:hAnsi="Times New Roman"/>
          <w:sz w:val="26"/>
          <w:szCs w:val="26"/>
        </w:rPr>
        <w:t>5875645,00</w:t>
      </w:r>
      <w:r w:rsidR="00DD64CA" w:rsidRPr="00705862">
        <w:rPr>
          <w:rFonts w:ascii="Times New Roman" w:hAnsi="Times New Roman"/>
          <w:sz w:val="26"/>
          <w:szCs w:val="26"/>
        </w:rPr>
        <w:t xml:space="preserve"> руб.</w:t>
      </w:r>
    </w:p>
    <w:p w:rsidR="00A84F16" w:rsidRPr="00705862" w:rsidRDefault="00A84F16" w:rsidP="005E4DB3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sz w:val="26"/>
          <w:szCs w:val="26"/>
        </w:rPr>
      </w:pPr>
      <w:r w:rsidRPr="00705862">
        <w:rPr>
          <w:rFonts w:ascii="Times New Roman" w:hAnsi="Times New Roman"/>
          <w:sz w:val="26"/>
          <w:szCs w:val="26"/>
        </w:rPr>
        <w:t xml:space="preserve">Гашение планируется произвести за счет </w:t>
      </w:r>
      <w:r w:rsidR="003F190C">
        <w:rPr>
          <w:rFonts w:ascii="Times New Roman" w:hAnsi="Times New Roman"/>
          <w:sz w:val="26"/>
          <w:szCs w:val="26"/>
        </w:rPr>
        <w:t xml:space="preserve">частичного </w:t>
      </w:r>
      <w:r w:rsidRPr="00705862">
        <w:rPr>
          <w:rFonts w:ascii="Times New Roman" w:hAnsi="Times New Roman"/>
          <w:sz w:val="26"/>
          <w:szCs w:val="26"/>
        </w:rPr>
        <w:t>привлечения кредитов от кредитных организаций</w:t>
      </w:r>
      <w:r w:rsidR="003F190C">
        <w:rPr>
          <w:rFonts w:ascii="Times New Roman" w:hAnsi="Times New Roman"/>
          <w:sz w:val="26"/>
          <w:szCs w:val="26"/>
        </w:rPr>
        <w:t xml:space="preserve"> и собственных средств</w:t>
      </w:r>
      <w:r w:rsidRPr="00705862">
        <w:rPr>
          <w:rFonts w:ascii="Times New Roman" w:hAnsi="Times New Roman"/>
          <w:sz w:val="26"/>
          <w:szCs w:val="26"/>
        </w:rPr>
        <w:t>.</w:t>
      </w:r>
    </w:p>
    <w:p w:rsidR="00A84F16" w:rsidRPr="00705862" w:rsidRDefault="00094AB3" w:rsidP="005E4DB3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</w:t>
      </w:r>
      <w:r w:rsidR="00A84F16" w:rsidRPr="00705862">
        <w:rPr>
          <w:rFonts w:ascii="Times New Roman" w:hAnsi="Times New Roman"/>
          <w:sz w:val="26"/>
          <w:szCs w:val="26"/>
        </w:rPr>
        <w:t>юджет на 20</w:t>
      </w:r>
      <w:r w:rsidR="009A6A47">
        <w:rPr>
          <w:rFonts w:ascii="Times New Roman" w:hAnsi="Times New Roman"/>
          <w:sz w:val="26"/>
          <w:szCs w:val="26"/>
        </w:rPr>
        <w:t>20</w:t>
      </w:r>
      <w:r w:rsidR="00A84F16" w:rsidRPr="00705862">
        <w:rPr>
          <w:rFonts w:ascii="Times New Roman" w:hAnsi="Times New Roman"/>
          <w:sz w:val="26"/>
          <w:szCs w:val="26"/>
        </w:rPr>
        <w:t xml:space="preserve"> год </w:t>
      </w:r>
      <w:r w:rsidR="00B771FA" w:rsidRPr="00705862">
        <w:rPr>
          <w:rFonts w:ascii="Times New Roman" w:hAnsi="Times New Roman"/>
          <w:sz w:val="26"/>
          <w:szCs w:val="26"/>
        </w:rPr>
        <w:t>запланирован</w:t>
      </w:r>
      <w:r w:rsidR="009A6A47">
        <w:rPr>
          <w:rFonts w:ascii="Times New Roman" w:hAnsi="Times New Roman"/>
          <w:sz w:val="26"/>
          <w:szCs w:val="26"/>
        </w:rPr>
        <w:t xml:space="preserve"> сбалансированным</w:t>
      </w:r>
      <w:r w:rsidR="00B771FA" w:rsidRPr="00705862">
        <w:rPr>
          <w:rFonts w:ascii="Times New Roman" w:hAnsi="Times New Roman"/>
          <w:sz w:val="26"/>
          <w:szCs w:val="26"/>
        </w:rPr>
        <w:t>; на планов</w:t>
      </w:r>
      <w:r w:rsidR="00494089" w:rsidRPr="00705862">
        <w:rPr>
          <w:rFonts w:ascii="Times New Roman" w:hAnsi="Times New Roman"/>
          <w:sz w:val="26"/>
          <w:szCs w:val="26"/>
        </w:rPr>
        <w:t>ый</w:t>
      </w:r>
      <w:r w:rsidR="00B771FA" w:rsidRPr="00705862">
        <w:rPr>
          <w:rFonts w:ascii="Times New Roman" w:hAnsi="Times New Roman"/>
          <w:sz w:val="26"/>
          <w:szCs w:val="26"/>
        </w:rPr>
        <w:t xml:space="preserve"> период</w:t>
      </w:r>
      <w:r w:rsidR="00494089" w:rsidRPr="00705862">
        <w:rPr>
          <w:rFonts w:ascii="Times New Roman" w:hAnsi="Times New Roman"/>
          <w:sz w:val="26"/>
          <w:szCs w:val="26"/>
        </w:rPr>
        <w:t xml:space="preserve"> 202</w:t>
      </w:r>
      <w:r w:rsidR="009A6A47">
        <w:rPr>
          <w:rFonts w:ascii="Times New Roman" w:hAnsi="Times New Roman"/>
          <w:sz w:val="26"/>
          <w:szCs w:val="26"/>
        </w:rPr>
        <w:t xml:space="preserve">1 </w:t>
      </w:r>
      <w:r>
        <w:rPr>
          <w:rFonts w:ascii="Times New Roman" w:hAnsi="Times New Roman"/>
          <w:sz w:val="26"/>
          <w:szCs w:val="26"/>
        </w:rPr>
        <w:t xml:space="preserve">года </w:t>
      </w:r>
      <w:r w:rsidR="009A6A47">
        <w:rPr>
          <w:rFonts w:ascii="Times New Roman" w:hAnsi="Times New Roman"/>
          <w:sz w:val="26"/>
          <w:szCs w:val="26"/>
        </w:rPr>
        <w:t xml:space="preserve">запланирован </w:t>
      </w:r>
      <w:r w:rsidR="003F190C">
        <w:rPr>
          <w:rFonts w:ascii="Times New Roman" w:hAnsi="Times New Roman"/>
          <w:sz w:val="26"/>
          <w:szCs w:val="26"/>
        </w:rPr>
        <w:t>сбалансированным</w:t>
      </w:r>
      <w:r>
        <w:rPr>
          <w:rFonts w:ascii="Times New Roman" w:hAnsi="Times New Roman"/>
          <w:sz w:val="26"/>
          <w:szCs w:val="26"/>
        </w:rPr>
        <w:t>,</w:t>
      </w:r>
      <w:r w:rsidR="00494089" w:rsidRPr="00705862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на </w:t>
      </w:r>
      <w:r w:rsidR="00494089" w:rsidRPr="00705862">
        <w:rPr>
          <w:rFonts w:ascii="Times New Roman" w:hAnsi="Times New Roman"/>
          <w:sz w:val="26"/>
          <w:szCs w:val="26"/>
        </w:rPr>
        <w:t>202</w:t>
      </w:r>
      <w:r>
        <w:rPr>
          <w:rFonts w:ascii="Times New Roman" w:hAnsi="Times New Roman"/>
          <w:sz w:val="26"/>
          <w:szCs w:val="26"/>
        </w:rPr>
        <w:t>2</w:t>
      </w:r>
      <w:r w:rsidR="00494089" w:rsidRPr="00705862">
        <w:rPr>
          <w:rFonts w:ascii="Times New Roman" w:hAnsi="Times New Roman"/>
          <w:sz w:val="26"/>
          <w:szCs w:val="26"/>
        </w:rPr>
        <w:t xml:space="preserve"> год </w:t>
      </w:r>
      <w:r>
        <w:rPr>
          <w:rFonts w:ascii="Times New Roman" w:hAnsi="Times New Roman"/>
          <w:sz w:val="26"/>
          <w:szCs w:val="26"/>
        </w:rPr>
        <w:t xml:space="preserve">запланирован </w:t>
      </w:r>
      <w:r w:rsidR="009A6A47">
        <w:rPr>
          <w:rFonts w:ascii="Times New Roman" w:hAnsi="Times New Roman"/>
          <w:sz w:val="26"/>
          <w:szCs w:val="26"/>
        </w:rPr>
        <w:t>бюджет сбалансирован</w:t>
      </w:r>
      <w:r>
        <w:rPr>
          <w:rFonts w:ascii="Times New Roman" w:hAnsi="Times New Roman"/>
          <w:sz w:val="26"/>
          <w:szCs w:val="26"/>
        </w:rPr>
        <w:t>ным</w:t>
      </w:r>
      <w:r w:rsidR="00494089" w:rsidRPr="00705862">
        <w:rPr>
          <w:rFonts w:ascii="Times New Roman" w:hAnsi="Times New Roman"/>
          <w:sz w:val="26"/>
          <w:szCs w:val="26"/>
        </w:rPr>
        <w:t>.</w:t>
      </w:r>
    </w:p>
    <w:p w:rsidR="00A84F16" w:rsidRPr="00705862" w:rsidRDefault="00A84F16" w:rsidP="005E4DB3">
      <w:pPr>
        <w:jc w:val="center"/>
        <w:rPr>
          <w:b/>
          <w:sz w:val="26"/>
          <w:szCs w:val="26"/>
        </w:rPr>
      </w:pPr>
    </w:p>
    <w:p w:rsidR="00C5077F" w:rsidRPr="00705862" w:rsidRDefault="00A84F16" w:rsidP="00C5077F">
      <w:pPr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 xml:space="preserve">          </w:t>
      </w:r>
      <w:r w:rsidR="00C5077F" w:rsidRPr="00705862">
        <w:rPr>
          <w:b/>
          <w:sz w:val="26"/>
          <w:szCs w:val="26"/>
        </w:rPr>
        <w:t xml:space="preserve">          Особенности расчетов поступлений платежей в бюджет муниципального района по основным доходным источникам</w:t>
      </w:r>
    </w:p>
    <w:p w:rsidR="00C5077F" w:rsidRPr="00705862" w:rsidRDefault="00C5077F" w:rsidP="00C5077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2020</w:t>
      </w:r>
      <w:r w:rsidRPr="00705862">
        <w:rPr>
          <w:b/>
          <w:sz w:val="26"/>
          <w:szCs w:val="26"/>
        </w:rPr>
        <w:t xml:space="preserve"> год</w:t>
      </w:r>
      <w:r>
        <w:rPr>
          <w:b/>
          <w:sz w:val="26"/>
          <w:szCs w:val="26"/>
        </w:rPr>
        <w:t xml:space="preserve"> и плановый период 2021 и 2022</w:t>
      </w:r>
      <w:r w:rsidRPr="00705862">
        <w:rPr>
          <w:b/>
          <w:sz w:val="26"/>
          <w:szCs w:val="26"/>
        </w:rPr>
        <w:t xml:space="preserve"> годов</w:t>
      </w:r>
    </w:p>
    <w:p w:rsidR="00C5077F" w:rsidRPr="00705862" w:rsidRDefault="00C5077F" w:rsidP="00C5077F">
      <w:pPr>
        <w:jc w:val="center"/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Налоговые доходы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Доля налоговых доходов бюджета Ольгинского муниципального района в общей сумме налоговых и неналоговых  доходов оценивается в размере </w:t>
      </w:r>
      <w:r w:rsidR="00FC56BA">
        <w:rPr>
          <w:sz w:val="26"/>
          <w:szCs w:val="26"/>
        </w:rPr>
        <w:t>91,13</w:t>
      </w:r>
      <w:r w:rsidRPr="00705862">
        <w:rPr>
          <w:sz w:val="26"/>
          <w:szCs w:val="26"/>
        </w:rPr>
        <w:t xml:space="preserve"> процентов и в абсолютной величине составляет </w:t>
      </w:r>
      <w:r w:rsidR="00F666DA">
        <w:rPr>
          <w:sz w:val="26"/>
          <w:szCs w:val="26"/>
        </w:rPr>
        <w:t>137535959,00</w:t>
      </w:r>
      <w:r w:rsidRPr="00705862">
        <w:rPr>
          <w:sz w:val="26"/>
          <w:szCs w:val="26"/>
        </w:rPr>
        <w:t xml:space="preserve"> руб. 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Налог на доходы физических лиц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Расчет налога на доходы физических лиц произведен исходя из фактическо</w:t>
      </w:r>
      <w:r>
        <w:rPr>
          <w:sz w:val="26"/>
          <w:szCs w:val="26"/>
        </w:rPr>
        <w:t>го поступления за 6 месяцев 2019</w:t>
      </w:r>
      <w:r w:rsidRPr="00705862">
        <w:rPr>
          <w:sz w:val="26"/>
          <w:szCs w:val="26"/>
        </w:rPr>
        <w:t xml:space="preserve"> года, учтены данные налогового органа. При прогнозировании учтен процент роста по налогу на доходы физических лиц в размере 105,</w:t>
      </w:r>
      <w:r>
        <w:rPr>
          <w:sz w:val="26"/>
          <w:szCs w:val="26"/>
        </w:rPr>
        <w:t>90</w:t>
      </w:r>
      <w:r w:rsidRPr="00705862">
        <w:rPr>
          <w:sz w:val="26"/>
          <w:szCs w:val="26"/>
        </w:rPr>
        <w:t xml:space="preserve"> процентов и дополнительный норматив в размере 85,00 процента.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Сумма налога на доходы физических лиц с учетом дополнительного норматива в размере 85,00 процентов, прогнозируется в сумме </w:t>
      </w:r>
      <w:r w:rsidR="000461E5">
        <w:rPr>
          <w:sz w:val="26"/>
          <w:szCs w:val="26"/>
        </w:rPr>
        <w:t>123479639,00</w:t>
      </w:r>
      <w:r w:rsidRPr="00705862">
        <w:rPr>
          <w:sz w:val="26"/>
          <w:szCs w:val="26"/>
        </w:rPr>
        <w:t xml:space="preserve"> руб., что составляет </w:t>
      </w:r>
      <w:r w:rsidR="003E4D87">
        <w:rPr>
          <w:sz w:val="26"/>
          <w:szCs w:val="26"/>
        </w:rPr>
        <w:t>89,78</w:t>
      </w:r>
      <w:r w:rsidR="00BE137C">
        <w:rPr>
          <w:sz w:val="26"/>
          <w:szCs w:val="26"/>
        </w:rPr>
        <w:t xml:space="preserve"> процентов</w:t>
      </w:r>
      <w:r w:rsidRPr="00705862">
        <w:rPr>
          <w:sz w:val="26"/>
          <w:szCs w:val="26"/>
        </w:rPr>
        <w:t xml:space="preserve"> в налоговых доходах.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Налоги на товары (работы, услуги), реализуемые на территории Российской Федерации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Доходы от уплаты акцизов на нефтепродукты (дизельное топливо, масла для дизельных и (или) карбюраторных (</w:t>
      </w:r>
      <w:proofErr w:type="spellStart"/>
      <w:r w:rsidRPr="00705862">
        <w:rPr>
          <w:sz w:val="26"/>
          <w:szCs w:val="26"/>
        </w:rPr>
        <w:t>инжекторных</w:t>
      </w:r>
      <w:proofErr w:type="spellEnd"/>
      <w:r w:rsidRPr="00705862">
        <w:rPr>
          <w:sz w:val="26"/>
          <w:szCs w:val="26"/>
        </w:rPr>
        <w:t xml:space="preserve">) двигателей, бензин автомобильный и прямогонный), подлежащие распределению в бюджет муниципального района через дифференцированные нормативы 10 процентов составляют </w:t>
      </w:r>
      <w:r>
        <w:rPr>
          <w:sz w:val="26"/>
          <w:szCs w:val="26"/>
        </w:rPr>
        <w:t>4464317,00</w:t>
      </w:r>
      <w:r w:rsidRPr="00705862">
        <w:rPr>
          <w:sz w:val="26"/>
          <w:szCs w:val="26"/>
        </w:rPr>
        <w:t xml:space="preserve"> руб., или </w:t>
      </w:r>
      <w:r w:rsidR="00F40B83">
        <w:rPr>
          <w:sz w:val="26"/>
          <w:szCs w:val="26"/>
        </w:rPr>
        <w:t>3,25</w:t>
      </w:r>
      <w:r w:rsidRPr="00705862">
        <w:rPr>
          <w:sz w:val="26"/>
          <w:szCs w:val="26"/>
        </w:rPr>
        <w:t xml:space="preserve"> процента в сумме налоговых доходов.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Налоги на совокупный продукт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lastRenderedPageBreak/>
        <w:t xml:space="preserve">Налоги на совокупный продукт прогнозируются в размере </w:t>
      </w:r>
      <w:r>
        <w:rPr>
          <w:sz w:val="26"/>
          <w:szCs w:val="26"/>
        </w:rPr>
        <w:t>7824000,00</w:t>
      </w:r>
      <w:r w:rsidRPr="00705862">
        <w:rPr>
          <w:sz w:val="26"/>
          <w:szCs w:val="26"/>
        </w:rPr>
        <w:t xml:space="preserve"> руб.  В основу расчета заложены отчетные данные налоговых органов о налоговой базе и структуре начислений по данным видам налогов.</w:t>
      </w:r>
    </w:p>
    <w:p w:rsidR="00C5077F" w:rsidRPr="00705862" w:rsidRDefault="00C5077F" w:rsidP="00C5077F">
      <w:pPr>
        <w:jc w:val="both"/>
        <w:rPr>
          <w:sz w:val="26"/>
          <w:szCs w:val="26"/>
        </w:rPr>
      </w:pP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Налоги на имущество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Налоги на имущество прогнозируются в размере </w:t>
      </w:r>
      <w:r>
        <w:rPr>
          <w:sz w:val="26"/>
          <w:szCs w:val="26"/>
        </w:rPr>
        <w:t>25000,00</w:t>
      </w:r>
      <w:r w:rsidRPr="00705862">
        <w:rPr>
          <w:sz w:val="26"/>
          <w:szCs w:val="26"/>
        </w:rPr>
        <w:t xml:space="preserve"> руб. по данным налоговых органов.</w:t>
      </w:r>
    </w:p>
    <w:p w:rsidR="00C5077F" w:rsidRDefault="00C5077F" w:rsidP="00C5077F">
      <w:pPr>
        <w:ind w:firstLine="720"/>
        <w:jc w:val="center"/>
        <w:rPr>
          <w:b/>
          <w:sz w:val="26"/>
          <w:szCs w:val="26"/>
        </w:rPr>
      </w:pPr>
      <w:r w:rsidRPr="005C521D">
        <w:rPr>
          <w:b/>
          <w:sz w:val="26"/>
          <w:szCs w:val="26"/>
        </w:rPr>
        <w:t>Земельный налог</w:t>
      </w:r>
    </w:p>
    <w:p w:rsidR="00C5077F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Pr="005C521D" w:rsidRDefault="00C5077F" w:rsidP="004D4BCA">
      <w:pPr>
        <w:ind w:firstLine="720"/>
        <w:jc w:val="both"/>
        <w:rPr>
          <w:b/>
          <w:sz w:val="26"/>
          <w:szCs w:val="26"/>
        </w:rPr>
      </w:pPr>
      <w:r w:rsidRPr="005C521D">
        <w:rPr>
          <w:sz w:val="26"/>
          <w:szCs w:val="26"/>
        </w:rPr>
        <w:t xml:space="preserve">Земельный налог прогнозируется в размере 83000,00 руб. </w:t>
      </w:r>
      <w:r w:rsidRPr="00705862">
        <w:rPr>
          <w:sz w:val="26"/>
          <w:szCs w:val="26"/>
        </w:rPr>
        <w:t>по данным налоговых органов.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Государственная пошлина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Государственная  пошлина на 2020</w:t>
      </w:r>
      <w:r w:rsidRPr="00705862">
        <w:rPr>
          <w:sz w:val="26"/>
          <w:szCs w:val="26"/>
        </w:rPr>
        <w:t xml:space="preserve"> год планировалась из оценки налогового органа и фактического поступления </w:t>
      </w:r>
      <w:r>
        <w:rPr>
          <w:sz w:val="26"/>
          <w:szCs w:val="26"/>
        </w:rPr>
        <w:t>2019</w:t>
      </w:r>
      <w:r w:rsidRPr="00705862">
        <w:rPr>
          <w:sz w:val="26"/>
          <w:szCs w:val="26"/>
        </w:rPr>
        <w:t xml:space="preserve"> года. Поступление государственной пошлины запланировано  в размере </w:t>
      </w:r>
      <w:r>
        <w:rPr>
          <w:sz w:val="26"/>
          <w:szCs w:val="26"/>
        </w:rPr>
        <w:t>1660000,00</w:t>
      </w:r>
      <w:r w:rsidRPr="00705862">
        <w:rPr>
          <w:sz w:val="26"/>
          <w:szCs w:val="26"/>
        </w:rPr>
        <w:t xml:space="preserve"> руб.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Неналоговые доходы бюджета муниципального района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Объем неналоговых доходов, предусмотренных в проекте доходной части бюджета Ольгинск</w:t>
      </w:r>
      <w:r>
        <w:rPr>
          <w:sz w:val="26"/>
          <w:szCs w:val="26"/>
        </w:rPr>
        <w:t>ого муниципального района на 2020</w:t>
      </w:r>
      <w:r w:rsidRPr="00705862">
        <w:rPr>
          <w:sz w:val="26"/>
          <w:szCs w:val="26"/>
        </w:rPr>
        <w:t xml:space="preserve"> год, оценивается в общей сумме </w:t>
      </w:r>
      <w:r>
        <w:rPr>
          <w:sz w:val="26"/>
          <w:szCs w:val="26"/>
        </w:rPr>
        <w:t>13385037,00</w:t>
      </w:r>
      <w:r w:rsidRPr="00705862">
        <w:rPr>
          <w:sz w:val="26"/>
          <w:szCs w:val="26"/>
        </w:rPr>
        <w:t xml:space="preserve"> руб. или </w:t>
      </w:r>
      <w:r w:rsidR="001F4299">
        <w:rPr>
          <w:sz w:val="26"/>
          <w:szCs w:val="26"/>
        </w:rPr>
        <w:t>8,87</w:t>
      </w:r>
      <w:r>
        <w:rPr>
          <w:sz w:val="26"/>
          <w:szCs w:val="26"/>
        </w:rPr>
        <w:t xml:space="preserve"> процент</w:t>
      </w:r>
      <w:r w:rsidR="001F4299">
        <w:rPr>
          <w:sz w:val="26"/>
          <w:szCs w:val="26"/>
        </w:rPr>
        <w:t>а</w:t>
      </w:r>
      <w:r w:rsidRPr="00705862">
        <w:rPr>
          <w:sz w:val="26"/>
          <w:szCs w:val="26"/>
        </w:rPr>
        <w:t xml:space="preserve"> от суммы налоговых и неналоговых доходов.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Основные поступления указанных доходов формируются за счет: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1) доходов, получаемых от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и в границах городских поселений муниципального района в сумме </w:t>
      </w:r>
      <w:r>
        <w:rPr>
          <w:sz w:val="26"/>
          <w:szCs w:val="26"/>
        </w:rPr>
        <w:t>5009037,00</w:t>
      </w:r>
      <w:r w:rsidRPr="00705862">
        <w:rPr>
          <w:sz w:val="26"/>
          <w:szCs w:val="26"/>
        </w:rPr>
        <w:t xml:space="preserve"> руб., что  составляет </w:t>
      </w:r>
      <w:r>
        <w:rPr>
          <w:sz w:val="26"/>
          <w:szCs w:val="26"/>
        </w:rPr>
        <w:t>37,42 процента</w:t>
      </w:r>
      <w:r w:rsidRPr="00705862">
        <w:rPr>
          <w:sz w:val="26"/>
          <w:szCs w:val="26"/>
        </w:rPr>
        <w:t xml:space="preserve"> от общей суммы неналоговых доходов.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Расчет аренды за земельные участки произведен с учетом заключенных договоров аренды.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Доходов, получаемых  от сдачи  в аренду имущества, составляющего казну муниципального района в сумме </w:t>
      </w:r>
      <w:r>
        <w:rPr>
          <w:sz w:val="26"/>
          <w:szCs w:val="26"/>
        </w:rPr>
        <w:t>1185000,00</w:t>
      </w:r>
      <w:r w:rsidRPr="00705862">
        <w:rPr>
          <w:sz w:val="26"/>
          <w:szCs w:val="26"/>
        </w:rPr>
        <w:t xml:space="preserve"> руб., что составляет </w:t>
      </w:r>
      <w:r>
        <w:rPr>
          <w:sz w:val="26"/>
          <w:szCs w:val="26"/>
        </w:rPr>
        <w:t>8,85 процентов</w:t>
      </w:r>
      <w:r w:rsidRPr="00705862">
        <w:rPr>
          <w:sz w:val="26"/>
          <w:szCs w:val="26"/>
        </w:rPr>
        <w:t xml:space="preserve"> от общей суммы неналоговых доходов. Расчет от сдачи в аренду имущества произведен с учетом заключенных договоров.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2) платежей при пользовании природными ресурсами в размере </w:t>
      </w:r>
      <w:r>
        <w:rPr>
          <w:sz w:val="26"/>
          <w:szCs w:val="26"/>
        </w:rPr>
        <w:t>100000,00</w:t>
      </w:r>
      <w:r w:rsidRPr="00705862">
        <w:rPr>
          <w:sz w:val="26"/>
          <w:szCs w:val="26"/>
        </w:rPr>
        <w:t xml:space="preserve"> руб. согласно оценки поступлений в 201</w:t>
      </w:r>
      <w:r>
        <w:rPr>
          <w:sz w:val="26"/>
          <w:szCs w:val="26"/>
        </w:rPr>
        <w:t>9</w:t>
      </w:r>
      <w:r w:rsidRPr="00705862">
        <w:rPr>
          <w:sz w:val="26"/>
          <w:szCs w:val="26"/>
        </w:rPr>
        <w:t xml:space="preserve"> году и внесения изменений в Бюджетный кодекс и изменений в федеральный закон от 21.07.2014 г. № 219-ФЗ.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3) доходов от оказания платных услуг и компенсации затрат  в размере </w:t>
      </w:r>
      <w:r>
        <w:rPr>
          <w:sz w:val="26"/>
          <w:szCs w:val="26"/>
        </w:rPr>
        <w:t>5341000,00</w:t>
      </w:r>
      <w:r w:rsidRPr="00705862">
        <w:rPr>
          <w:sz w:val="26"/>
          <w:szCs w:val="26"/>
        </w:rPr>
        <w:t xml:space="preserve"> руб., доходы запланированы по данным администраторов доходов.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4) доходы от продажи материальных и нематериальных активов, общая сумма которых прогнозируется в размере </w:t>
      </w:r>
      <w:r>
        <w:rPr>
          <w:sz w:val="26"/>
          <w:szCs w:val="26"/>
        </w:rPr>
        <w:t>200000,00</w:t>
      </w:r>
      <w:r w:rsidRPr="00705862">
        <w:rPr>
          <w:sz w:val="26"/>
          <w:szCs w:val="26"/>
        </w:rPr>
        <w:t xml:space="preserve"> руб. В составе доходов учтены: доходы</w:t>
      </w:r>
      <w:r>
        <w:rPr>
          <w:sz w:val="26"/>
          <w:szCs w:val="26"/>
        </w:rPr>
        <w:t xml:space="preserve"> от реализации иного имущества – 100000,00 и</w:t>
      </w:r>
      <w:r w:rsidRPr="00705862">
        <w:rPr>
          <w:sz w:val="26"/>
          <w:szCs w:val="26"/>
        </w:rPr>
        <w:t xml:space="preserve"> от продажи земельных участков – </w:t>
      </w:r>
      <w:r>
        <w:rPr>
          <w:sz w:val="26"/>
          <w:szCs w:val="26"/>
        </w:rPr>
        <w:t>100000,00</w:t>
      </w:r>
      <w:r w:rsidRPr="00705862">
        <w:rPr>
          <w:sz w:val="26"/>
          <w:szCs w:val="26"/>
        </w:rPr>
        <w:t xml:space="preserve"> руб., данные запланированы по данным отдела имущественных отношений.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5) административные платежи и сборы в размере 10000,00 руб. </w:t>
      </w:r>
    </w:p>
    <w:p w:rsidR="00E7094F" w:rsidRDefault="00C5077F" w:rsidP="00E7094F">
      <w:pPr>
        <w:ind w:firstLine="720"/>
        <w:jc w:val="both"/>
        <w:rPr>
          <w:rStyle w:val="blk"/>
        </w:rPr>
      </w:pPr>
      <w:r>
        <w:rPr>
          <w:sz w:val="26"/>
          <w:szCs w:val="26"/>
        </w:rPr>
        <w:t xml:space="preserve">6) </w:t>
      </w:r>
      <w:r w:rsidRPr="00705862">
        <w:rPr>
          <w:sz w:val="26"/>
          <w:szCs w:val="26"/>
        </w:rPr>
        <w:t xml:space="preserve">суммы штрафов, санкций спрогнозированы в  сумме </w:t>
      </w:r>
      <w:r>
        <w:rPr>
          <w:sz w:val="26"/>
          <w:szCs w:val="26"/>
        </w:rPr>
        <w:t>1540000,00</w:t>
      </w:r>
      <w:r w:rsidRPr="00705862">
        <w:rPr>
          <w:sz w:val="26"/>
          <w:szCs w:val="26"/>
        </w:rPr>
        <w:t xml:space="preserve"> руб., </w:t>
      </w:r>
      <w:r w:rsidR="00E7094F" w:rsidRPr="00705862">
        <w:rPr>
          <w:sz w:val="26"/>
          <w:szCs w:val="26"/>
        </w:rPr>
        <w:t>согласно оценки поступлений в 201</w:t>
      </w:r>
      <w:r w:rsidR="00E7094F">
        <w:rPr>
          <w:sz w:val="26"/>
          <w:szCs w:val="26"/>
        </w:rPr>
        <w:t>9</w:t>
      </w:r>
      <w:r w:rsidR="00E7094F" w:rsidRPr="00705862">
        <w:rPr>
          <w:sz w:val="26"/>
          <w:szCs w:val="26"/>
        </w:rPr>
        <w:t xml:space="preserve"> году и внесения изменений в Бюджетный кодекс </w:t>
      </w:r>
      <w:r w:rsidR="00E7094F">
        <w:rPr>
          <w:sz w:val="26"/>
          <w:szCs w:val="26"/>
        </w:rPr>
        <w:t xml:space="preserve">ст. 46 </w:t>
      </w:r>
      <w:r w:rsidR="00E7094F" w:rsidRPr="00705862">
        <w:rPr>
          <w:sz w:val="26"/>
          <w:szCs w:val="26"/>
        </w:rPr>
        <w:t xml:space="preserve"> </w:t>
      </w:r>
      <w:r w:rsidR="00E7094F">
        <w:rPr>
          <w:rStyle w:val="blk"/>
        </w:rPr>
        <w:t>(ФЗ от 15.04.2019 N 62-ФЗ).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7) прочие неналоговые доходы </w:t>
      </w:r>
      <w:r>
        <w:rPr>
          <w:sz w:val="26"/>
          <w:szCs w:val="26"/>
        </w:rPr>
        <w:t>0,00</w:t>
      </w:r>
      <w:r w:rsidRPr="00705862">
        <w:rPr>
          <w:sz w:val="26"/>
          <w:szCs w:val="26"/>
        </w:rPr>
        <w:t xml:space="preserve"> руб.</w:t>
      </w: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  <w:r w:rsidRPr="00705862">
        <w:rPr>
          <w:b/>
          <w:sz w:val="26"/>
          <w:szCs w:val="26"/>
        </w:rPr>
        <w:t>Безвозмездные поступления</w:t>
      </w:r>
    </w:p>
    <w:p w:rsidR="00C5077F" w:rsidRPr="00705862" w:rsidRDefault="00C5077F" w:rsidP="00C5077F">
      <w:pPr>
        <w:ind w:firstLine="720"/>
        <w:jc w:val="center"/>
        <w:rPr>
          <w:b/>
          <w:sz w:val="26"/>
          <w:szCs w:val="26"/>
        </w:rPr>
      </w:pPr>
    </w:p>
    <w:p w:rsidR="00C5077F" w:rsidRPr="00705862" w:rsidRDefault="00C5077F" w:rsidP="00C5077F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Объем</w:t>
      </w:r>
      <w:r>
        <w:rPr>
          <w:sz w:val="26"/>
          <w:szCs w:val="26"/>
        </w:rPr>
        <w:t xml:space="preserve"> безвозмездных поступлений в 2020</w:t>
      </w:r>
      <w:r w:rsidRPr="00705862">
        <w:rPr>
          <w:sz w:val="26"/>
          <w:szCs w:val="26"/>
        </w:rPr>
        <w:t xml:space="preserve"> году определен в общей сумме </w:t>
      </w:r>
      <w:r w:rsidR="001F398D">
        <w:rPr>
          <w:sz w:val="26"/>
          <w:szCs w:val="26"/>
        </w:rPr>
        <w:t>260604434,52</w:t>
      </w:r>
      <w:r w:rsidRPr="00705862">
        <w:rPr>
          <w:sz w:val="26"/>
          <w:szCs w:val="26"/>
        </w:rPr>
        <w:t xml:space="preserve"> руб., в том числе дотация на выравнивание уровня бюджетной обеспеченности муниципального района  в сумме </w:t>
      </w:r>
      <w:r>
        <w:rPr>
          <w:sz w:val="26"/>
          <w:szCs w:val="26"/>
        </w:rPr>
        <w:t>79895722,00</w:t>
      </w:r>
      <w:r w:rsidRPr="00705862">
        <w:rPr>
          <w:sz w:val="26"/>
          <w:szCs w:val="26"/>
        </w:rPr>
        <w:t xml:space="preserve"> руб., дотация  на поддержку мер по обеспечению сбалансированности муниципального района в сумме </w:t>
      </w:r>
      <w:r>
        <w:rPr>
          <w:sz w:val="26"/>
          <w:szCs w:val="26"/>
        </w:rPr>
        <w:t>333270,00</w:t>
      </w:r>
      <w:r w:rsidRPr="00705862">
        <w:rPr>
          <w:sz w:val="26"/>
          <w:szCs w:val="26"/>
        </w:rPr>
        <w:t xml:space="preserve"> руб., </w:t>
      </w:r>
      <w:r>
        <w:rPr>
          <w:sz w:val="26"/>
          <w:szCs w:val="26"/>
        </w:rPr>
        <w:t xml:space="preserve">объем </w:t>
      </w:r>
      <w:r w:rsidRPr="00705862">
        <w:rPr>
          <w:sz w:val="26"/>
          <w:szCs w:val="26"/>
        </w:rPr>
        <w:t>субсидий</w:t>
      </w:r>
      <w:r>
        <w:rPr>
          <w:sz w:val="26"/>
          <w:szCs w:val="26"/>
        </w:rPr>
        <w:t xml:space="preserve"> составил 12037199,47 руб.</w:t>
      </w:r>
      <w:r w:rsidRPr="00705862">
        <w:rPr>
          <w:sz w:val="26"/>
          <w:szCs w:val="26"/>
        </w:rPr>
        <w:t xml:space="preserve">, объем субвенций составил </w:t>
      </w:r>
      <w:r>
        <w:rPr>
          <w:sz w:val="26"/>
          <w:szCs w:val="26"/>
        </w:rPr>
        <w:t>163559212,05</w:t>
      </w:r>
      <w:r w:rsidRPr="00705862">
        <w:rPr>
          <w:sz w:val="26"/>
          <w:szCs w:val="26"/>
        </w:rPr>
        <w:t xml:space="preserve"> руб., межбюджетных трансфертов, передаваемых от бюджетов поселений на исполнение полномочий по вопросам местного значения в сумме </w:t>
      </w:r>
      <w:r w:rsidR="008D274C">
        <w:rPr>
          <w:sz w:val="26"/>
          <w:szCs w:val="26"/>
        </w:rPr>
        <w:t>4769031,00</w:t>
      </w:r>
      <w:r w:rsidRPr="00705862">
        <w:rPr>
          <w:sz w:val="26"/>
          <w:szCs w:val="26"/>
        </w:rPr>
        <w:t xml:space="preserve"> руб., прочие безвозмездные поступления в сумме 10000,00 руб.</w:t>
      </w:r>
    </w:p>
    <w:p w:rsidR="00C5077F" w:rsidRPr="00705862" w:rsidRDefault="00C5077F" w:rsidP="00C5077F">
      <w:pPr>
        <w:pStyle w:val="a4"/>
        <w:spacing w:line="240" w:lineRule="auto"/>
        <w:ind w:firstLine="720"/>
        <w:rPr>
          <w:rFonts w:eastAsia="Times New Roman CYR"/>
          <w:sz w:val="26"/>
          <w:szCs w:val="26"/>
        </w:rPr>
      </w:pPr>
      <w:r w:rsidRPr="00705862">
        <w:rPr>
          <w:rFonts w:eastAsia="Times New Roman CYR"/>
          <w:sz w:val="26"/>
          <w:szCs w:val="26"/>
        </w:rPr>
        <w:t xml:space="preserve">Объем безвозмездных поступлений </w:t>
      </w:r>
      <w:r w:rsidRPr="00705862">
        <w:rPr>
          <w:bCs/>
          <w:sz w:val="26"/>
          <w:szCs w:val="26"/>
        </w:rPr>
        <w:t xml:space="preserve">будет уточняться в процессе рассмотрения </w:t>
      </w:r>
      <w:r w:rsidRPr="00705862">
        <w:rPr>
          <w:sz w:val="26"/>
          <w:szCs w:val="26"/>
        </w:rPr>
        <w:t>проекта закона Приморского края «О бюджете Приморского края</w:t>
      </w:r>
      <w:r>
        <w:rPr>
          <w:sz w:val="26"/>
          <w:szCs w:val="26"/>
        </w:rPr>
        <w:t xml:space="preserve"> на </w:t>
      </w:r>
      <w:r>
        <w:rPr>
          <w:sz w:val="26"/>
          <w:szCs w:val="26"/>
        </w:rPr>
        <w:br/>
        <w:t>2020 год и плановый период 2021 и 2022</w:t>
      </w:r>
      <w:r w:rsidRPr="00705862">
        <w:rPr>
          <w:sz w:val="26"/>
          <w:szCs w:val="26"/>
        </w:rPr>
        <w:t xml:space="preserve"> годов», а также в ходе</w:t>
      </w:r>
      <w:r>
        <w:rPr>
          <w:bCs/>
          <w:sz w:val="26"/>
          <w:szCs w:val="26"/>
        </w:rPr>
        <w:t xml:space="preserve"> исполнения бюджета на 2020</w:t>
      </w:r>
      <w:r w:rsidRPr="00705862">
        <w:rPr>
          <w:bCs/>
          <w:sz w:val="26"/>
          <w:szCs w:val="26"/>
        </w:rPr>
        <w:t xml:space="preserve"> год и плановый период.</w:t>
      </w:r>
      <w:r w:rsidRPr="00705862">
        <w:rPr>
          <w:bCs/>
          <w:sz w:val="26"/>
          <w:szCs w:val="26"/>
        </w:rPr>
        <w:tab/>
      </w:r>
    </w:p>
    <w:p w:rsidR="00C5077F" w:rsidRPr="00705862" w:rsidRDefault="00C5077F" w:rsidP="00C5077F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Доходы местного бюджета на 2020</w:t>
      </w:r>
      <w:r w:rsidRPr="00705862">
        <w:rPr>
          <w:rFonts w:ascii="Times New Roman" w:hAnsi="Times New Roman" w:cs="Times New Roman"/>
          <w:bCs/>
          <w:sz w:val="26"/>
          <w:szCs w:val="26"/>
        </w:rPr>
        <w:t xml:space="preserve"> год сформированы  в соответствии  бюджетной классификации утвержденной П</w:t>
      </w:r>
      <w:r w:rsidRPr="00705862">
        <w:rPr>
          <w:rFonts w:ascii="Times New Roman" w:hAnsi="Times New Roman" w:cs="Times New Roman"/>
          <w:sz w:val="26"/>
          <w:szCs w:val="26"/>
        </w:rPr>
        <w:t xml:space="preserve">риказом Минфина России </w:t>
      </w:r>
      <w:r w:rsidRPr="00705862">
        <w:rPr>
          <w:rFonts w:ascii="Times New Roman" w:hAnsi="Times New Roman" w:cs="Times New Roman"/>
          <w:bCs/>
          <w:sz w:val="26"/>
          <w:szCs w:val="26"/>
        </w:rPr>
        <w:t xml:space="preserve">от 08 июня </w:t>
      </w:r>
      <w:r w:rsidRPr="00705862">
        <w:rPr>
          <w:rFonts w:ascii="Times New Roman" w:hAnsi="Times New Roman" w:cs="Times New Roman"/>
          <w:bCs/>
          <w:sz w:val="26"/>
          <w:szCs w:val="26"/>
        </w:rPr>
        <w:br/>
        <w:t>2018 года № 132н на основании отчетных данных, предоставленных отделом МИФНС №5 и прогноза поступлений по налоговым доходам, предварительных данных, предоставленных администраторами доходов с учетом применения анализа поступлений на осн</w:t>
      </w:r>
      <w:r w:rsidR="008A1C4B">
        <w:rPr>
          <w:rFonts w:ascii="Times New Roman" w:hAnsi="Times New Roman" w:cs="Times New Roman"/>
          <w:bCs/>
          <w:sz w:val="26"/>
          <w:szCs w:val="26"/>
        </w:rPr>
        <w:t>ове исполнения предыдущих лет.</w:t>
      </w:r>
    </w:p>
    <w:p w:rsidR="00F2237B" w:rsidRPr="00705862" w:rsidRDefault="00F2237B" w:rsidP="00C5077F">
      <w:pPr>
        <w:jc w:val="center"/>
        <w:rPr>
          <w:sz w:val="26"/>
          <w:szCs w:val="26"/>
        </w:rPr>
      </w:pPr>
    </w:p>
    <w:p w:rsidR="00020380" w:rsidRPr="00705862" w:rsidRDefault="00020380" w:rsidP="00020380">
      <w:pPr>
        <w:pStyle w:val="1"/>
        <w:rPr>
          <w:sz w:val="26"/>
          <w:szCs w:val="26"/>
        </w:rPr>
      </w:pPr>
      <w:r w:rsidRPr="00705862">
        <w:rPr>
          <w:sz w:val="26"/>
          <w:szCs w:val="26"/>
        </w:rPr>
        <w:t>Структура расходов бюджета Ольгинского муниципального района на 20</w:t>
      </w:r>
      <w:r w:rsidR="009A6A47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</w:t>
      </w:r>
    </w:p>
    <w:p w:rsidR="00020380" w:rsidRPr="00705862" w:rsidRDefault="00020380" w:rsidP="00020380">
      <w:pPr>
        <w:rPr>
          <w:sz w:val="26"/>
          <w:szCs w:val="26"/>
        </w:rPr>
      </w:pPr>
    </w:p>
    <w:p w:rsidR="00020380" w:rsidRPr="00705862" w:rsidRDefault="00020380" w:rsidP="0002038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Проект местного бюджета на 20</w:t>
      </w:r>
      <w:r w:rsidR="009A6A47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и </w:t>
      </w:r>
      <w:bookmarkStart w:id="5" w:name="OLE_LINK12"/>
      <w:r w:rsidRPr="00705862">
        <w:rPr>
          <w:sz w:val="26"/>
          <w:szCs w:val="26"/>
        </w:rPr>
        <w:t>плановый период 20</w:t>
      </w:r>
      <w:r w:rsidR="00AF7441" w:rsidRPr="00705862">
        <w:rPr>
          <w:sz w:val="26"/>
          <w:szCs w:val="26"/>
        </w:rPr>
        <w:t>2</w:t>
      </w:r>
      <w:r w:rsidR="009A6A47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и </w:t>
      </w:r>
      <w:r w:rsidRPr="00705862">
        <w:rPr>
          <w:sz w:val="26"/>
          <w:szCs w:val="26"/>
        </w:rPr>
        <w:br/>
        <w:t>202</w:t>
      </w:r>
      <w:r w:rsidR="009A6A47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годов </w:t>
      </w:r>
      <w:bookmarkEnd w:id="5"/>
      <w:r w:rsidRPr="00705862">
        <w:rPr>
          <w:sz w:val="26"/>
          <w:szCs w:val="26"/>
        </w:rPr>
        <w:t>сформирован в программной структуре расходов на основе 1</w:t>
      </w:r>
      <w:r w:rsidR="003F190C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муниципальных программ Ольгинского муниципального района (далее –муниципальные программы),</w:t>
      </w:r>
      <w:r w:rsidRPr="00705862">
        <w:rPr>
          <w:sz w:val="26"/>
          <w:szCs w:val="26"/>
          <w:vertAlign w:val="superscript"/>
        </w:rPr>
        <w:t xml:space="preserve"> </w:t>
      </w:r>
      <w:r w:rsidRPr="00705862">
        <w:rPr>
          <w:sz w:val="26"/>
          <w:szCs w:val="26"/>
        </w:rPr>
        <w:t>разработанных</w:t>
      </w:r>
      <w:r w:rsidR="00AF7441" w:rsidRPr="00705862">
        <w:rPr>
          <w:sz w:val="26"/>
          <w:szCs w:val="26"/>
        </w:rPr>
        <w:t xml:space="preserve"> по</w:t>
      </w:r>
      <w:r w:rsidRPr="00705862">
        <w:rPr>
          <w:sz w:val="26"/>
          <w:szCs w:val="26"/>
        </w:rPr>
        <w:t xml:space="preserve"> </w:t>
      </w:r>
      <w:r w:rsidR="00AF7441" w:rsidRPr="00705862">
        <w:rPr>
          <w:sz w:val="26"/>
          <w:szCs w:val="26"/>
        </w:rPr>
        <w:t>максимально возможному числу направлений социально-экономического развития</w:t>
      </w:r>
      <w:r w:rsidRPr="00705862">
        <w:rPr>
          <w:sz w:val="26"/>
          <w:szCs w:val="26"/>
        </w:rPr>
        <w:t xml:space="preserve">. 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Планирование бюджетных ассигнований на реализацию муниципальных программ  на 20</w:t>
      </w:r>
      <w:r w:rsidR="009A6A47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и плановый период 20</w:t>
      </w:r>
      <w:r w:rsidR="00AF7441" w:rsidRPr="00705862">
        <w:rPr>
          <w:sz w:val="26"/>
          <w:szCs w:val="26"/>
        </w:rPr>
        <w:t>2</w:t>
      </w:r>
      <w:r w:rsidR="009A6A47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и 202</w:t>
      </w:r>
      <w:r w:rsidR="009A6A47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годов осуществлено отраслевыми ведомствами с учетом мероприятий планируемых к реализации в плановом финансовом году в тесной увязке с целевыми индикаторами и показателями, характеризующими достижение поставленных целей указанных муниципальных программ.</w:t>
      </w:r>
    </w:p>
    <w:p w:rsidR="00020380" w:rsidRPr="00705862" w:rsidRDefault="00020380" w:rsidP="00020380">
      <w:pPr>
        <w:ind w:firstLine="720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В 20</w:t>
      </w:r>
      <w:r w:rsidR="009A6A47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году доля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программных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 xml:space="preserve"> расходов местного бюджета составляет </w:t>
      </w:r>
      <w:r w:rsidR="003F190C">
        <w:rPr>
          <w:sz w:val="26"/>
          <w:szCs w:val="26"/>
        </w:rPr>
        <w:t>90,0</w:t>
      </w:r>
      <w:r w:rsidRPr="00705862">
        <w:rPr>
          <w:sz w:val="26"/>
          <w:szCs w:val="26"/>
        </w:rPr>
        <w:t xml:space="preserve"> процента от общего объема расходов бюджета.</w:t>
      </w:r>
      <w:r w:rsidR="00774E2E">
        <w:rPr>
          <w:sz w:val="26"/>
          <w:szCs w:val="26"/>
        </w:rPr>
        <w:t xml:space="preserve"> Программные направления расходов составляют </w:t>
      </w:r>
      <w:r w:rsidR="003F190C">
        <w:rPr>
          <w:sz w:val="26"/>
          <w:szCs w:val="26"/>
        </w:rPr>
        <w:t>370426290,87</w:t>
      </w:r>
      <w:r w:rsidR="00774E2E">
        <w:rPr>
          <w:sz w:val="26"/>
          <w:szCs w:val="26"/>
        </w:rPr>
        <w:t xml:space="preserve"> руб. и не программные расходы составляют </w:t>
      </w:r>
      <w:r w:rsidR="003F190C">
        <w:rPr>
          <w:sz w:val="26"/>
          <w:szCs w:val="26"/>
        </w:rPr>
        <w:t>41099136,65</w:t>
      </w:r>
      <w:r w:rsidR="00774E2E">
        <w:rPr>
          <w:sz w:val="26"/>
          <w:szCs w:val="26"/>
        </w:rPr>
        <w:t xml:space="preserve"> руб.</w:t>
      </w:r>
    </w:p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Проект бюджета на 20</w:t>
      </w:r>
      <w:r w:rsidR="002D6ACF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по расходам носит социально направленный характер. Расходы на социальную сферу в общем объеме расходов составляют </w:t>
      </w:r>
      <w:r w:rsidR="003F190C">
        <w:rPr>
          <w:sz w:val="26"/>
          <w:szCs w:val="26"/>
        </w:rPr>
        <w:t>309905209,72</w:t>
      </w:r>
      <w:r w:rsidRPr="00705862">
        <w:rPr>
          <w:sz w:val="26"/>
          <w:szCs w:val="26"/>
        </w:rPr>
        <w:t xml:space="preserve"> руб. или 75,</w:t>
      </w:r>
      <w:r w:rsidR="003F190C">
        <w:rPr>
          <w:sz w:val="26"/>
          <w:szCs w:val="26"/>
        </w:rPr>
        <w:t>3</w:t>
      </w:r>
      <w:r w:rsidRPr="00705862">
        <w:rPr>
          <w:sz w:val="26"/>
          <w:szCs w:val="26"/>
        </w:rPr>
        <w:t xml:space="preserve"> процента от всех расходов бюджета.</w:t>
      </w:r>
    </w:p>
    <w:p w:rsidR="00144C67" w:rsidRPr="00705862" w:rsidRDefault="00144C67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9503" w:type="dxa"/>
        <w:tblInd w:w="103" w:type="dxa"/>
        <w:tblLook w:val="0000"/>
      </w:tblPr>
      <w:tblGrid>
        <w:gridCol w:w="5959"/>
        <w:gridCol w:w="1711"/>
        <w:gridCol w:w="1843"/>
      </w:tblGrid>
      <w:tr w:rsidR="00020380" w:rsidRPr="00705862" w:rsidTr="00494089">
        <w:trPr>
          <w:trHeight w:val="255"/>
        </w:trPr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доля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3F190C" w:rsidP="00F61F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59357290,36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B3812" w:rsidP="00DD060C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14,</w:t>
            </w:r>
            <w:r w:rsidR="00DD060C">
              <w:rPr>
                <w:sz w:val="26"/>
                <w:szCs w:val="26"/>
              </w:rPr>
              <w:t>4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61F17" w:rsidRPr="00705862" w:rsidRDefault="00F61F17" w:rsidP="00774E2E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1</w:t>
            </w:r>
            <w:r w:rsidR="00774E2E">
              <w:rPr>
                <w:sz w:val="26"/>
                <w:szCs w:val="26"/>
              </w:rPr>
              <w:t>366224</w:t>
            </w:r>
            <w:r w:rsidRPr="00705862">
              <w:rPr>
                <w:sz w:val="26"/>
                <w:szCs w:val="26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B3812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0,</w:t>
            </w:r>
            <w:r w:rsidR="004B3812" w:rsidRPr="00705862">
              <w:rPr>
                <w:sz w:val="26"/>
                <w:szCs w:val="26"/>
              </w:rPr>
              <w:t>3</w:t>
            </w:r>
          </w:p>
        </w:tc>
      </w:tr>
      <w:tr w:rsidR="00020380" w:rsidRPr="00705862" w:rsidTr="0061594B">
        <w:trPr>
          <w:trHeight w:val="188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3F190C" w:rsidP="00774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74E2E">
              <w:rPr>
                <w:sz w:val="26"/>
                <w:szCs w:val="26"/>
              </w:rPr>
              <w:t>0</w:t>
            </w:r>
            <w:r w:rsidR="00F61F17" w:rsidRPr="00705862">
              <w:rPr>
                <w:sz w:val="26"/>
                <w:szCs w:val="26"/>
              </w:rPr>
              <w:t>0</w:t>
            </w:r>
            <w:r w:rsidR="00020380" w:rsidRPr="00705862">
              <w:rPr>
                <w:sz w:val="26"/>
                <w:szCs w:val="26"/>
              </w:rPr>
              <w:t>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35561A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0,</w:t>
            </w:r>
            <w:r w:rsidR="0035561A">
              <w:rPr>
                <w:sz w:val="26"/>
                <w:szCs w:val="26"/>
              </w:rPr>
              <w:t>1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Национальная экономика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14925658</w:t>
            </w:r>
            <w:r w:rsidR="00020380" w:rsidRPr="00705862">
              <w:rPr>
                <w:sz w:val="26"/>
                <w:szCs w:val="26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3,6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3F19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F190C">
              <w:rPr>
                <w:sz w:val="26"/>
                <w:szCs w:val="26"/>
              </w:rPr>
              <w:t>3046837,44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DD060C" w:rsidP="00774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3,2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DD060C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256241076,00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62,3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F61F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28461775,32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35561A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16974698,40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35561A" w:rsidP="00DD060C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4,1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774E2E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5458596,00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B3812" w:rsidP="00DD060C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1,</w:t>
            </w:r>
            <w:r w:rsidR="0035561A">
              <w:rPr>
                <w:sz w:val="26"/>
                <w:szCs w:val="26"/>
              </w:rPr>
              <w:t>3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Средства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DD060C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2769064,00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B3812" w:rsidP="00DD060C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0,</w:t>
            </w:r>
            <w:r w:rsidR="00DD060C">
              <w:rPr>
                <w:sz w:val="26"/>
                <w:szCs w:val="26"/>
              </w:rPr>
              <w:t>7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Обслуживание муниципального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F61F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61F17" w:rsidRPr="00705862">
              <w:rPr>
                <w:sz w:val="26"/>
                <w:szCs w:val="26"/>
              </w:rPr>
              <w:t>0</w:t>
            </w:r>
            <w:r w:rsidR="00020380" w:rsidRPr="00705862">
              <w:rPr>
                <w:sz w:val="26"/>
                <w:szCs w:val="26"/>
              </w:rPr>
              <w:t>0000,00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B3812" w:rsidP="00DD060C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0,</w:t>
            </w:r>
            <w:r w:rsidR="00DD060C">
              <w:rPr>
                <w:sz w:val="26"/>
                <w:szCs w:val="26"/>
              </w:rPr>
              <w:t>1</w:t>
            </w:r>
          </w:p>
        </w:tc>
      </w:tr>
      <w:tr w:rsidR="00020380" w:rsidRPr="00705862" w:rsidTr="0061594B">
        <w:trPr>
          <w:trHeight w:val="23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Межбюджетные трансферты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DD060C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12124208,00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4B3812" w:rsidP="00DD060C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2,</w:t>
            </w:r>
            <w:r w:rsidR="0035561A">
              <w:rPr>
                <w:sz w:val="26"/>
                <w:szCs w:val="26"/>
              </w:rPr>
              <w:t>9</w:t>
            </w:r>
          </w:p>
        </w:tc>
      </w:tr>
      <w:tr w:rsidR="00020380" w:rsidRPr="00705862" w:rsidTr="00494089">
        <w:trPr>
          <w:trHeight w:val="255"/>
        </w:trPr>
        <w:tc>
          <w:tcPr>
            <w:tcW w:w="5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774E2E" w:rsidP="0049408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405877785,52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20380" w:rsidRPr="00705862" w:rsidRDefault="00020380" w:rsidP="00494089">
            <w:pPr>
              <w:jc w:val="right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100,0</w:t>
            </w:r>
          </w:p>
        </w:tc>
      </w:tr>
    </w:tbl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Расходы на выплату заработной платы и начислений на оплату труда </w:t>
      </w:r>
      <w:r w:rsidR="0035561A">
        <w:rPr>
          <w:sz w:val="26"/>
          <w:szCs w:val="26"/>
        </w:rPr>
        <w:t xml:space="preserve">в 2020 году </w:t>
      </w:r>
      <w:r w:rsidRPr="00705862">
        <w:rPr>
          <w:sz w:val="26"/>
          <w:szCs w:val="26"/>
        </w:rPr>
        <w:t xml:space="preserve">составляют </w:t>
      </w:r>
      <w:r w:rsidR="00DD060C">
        <w:rPr>
          <w:sz w:val="26"/>
          <w:szCs w:val="26"/>
        </w:rPr>
        <w:t>278212664,65</w:t>
      </w:r>
      <w:r w:rsidRPr="00705862">
        <w:rPr>
          <w:sz w:val="26"/>
          <w:szCs w:val="26"/>
        </w:rPr>
        <w:t xml:space="preserve"> руб. или </w:t>
      </w:r>
      <w:r w:rsidR="00DD060C">
        <w:rPr>
          <w:sz w:val="26"/>
          <w:szCs w:val="26"/>
        </w:rPr>
        <w:t>67,6</w:t>
      </w:r>
      <w:r w:rsidRPr="00705862">
        <w:rPr>
          <w:sz w:val="26"/>
          <w:szCs w:val="26"/>
        </w:rPr>
        <w:t xml:space="preserve"> процент</w:t>
      </w:r>
      <w:r w:rsidR="0035561A">
        <w:rPr>
          <w:sz w:val="26"/>
          <w:szCs w:val="26"/>
        </w:rPr>
        <w:t>ов</w:t>
      </w:r>
      <w:r w:rsidRPr="00705862">
        <w:rPr>
          <w:sz w:val="26"/>
          <w:szCs w:val="26"/>
        </w:rPr>
        <w:t xml:space="preserve"> расходов бюджета.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sz w:val="26"/>
          <w:szCs w:val="26"/>
        </w:rPr>
        <w:t>Распределение  расходов на 20</w:t>
      </w:r>
      <w:r w:rsidR="0035561A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по ведомственной структуре (по главным распорядителям средств бюджета):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b/>
          <w:sz w:val="26"/>
          <w:szCs w:val="26"/>
        </w:rPr>
        <w:t>Финансовый отдел администрации Ольгинского муниципального района</w:t>
      </w:r>
      <w:r w:rsidRPr="00705862">
        <w:rPr>
          <w:sz w:val="26"/>
          <w:szCs w:val="26"/>
        </w:rPr>
        <w:t xml:space="preserve"> (на обслуживание муниципального долга и обеспечение выравнивание  бюджетов поселений) – </w:t>
      </w:r>
      <w:r w:rsidR="00DD060C">
        <w:rPr>
          <w:b/>
          <w:sz w:val="26"/>
          <w:szCs w:val="26"/>
        </w:rPr>
        <w:t>3,0</w:t>
      </w:r>
      <w:r w:rsidR="005C04D0" w:rsidRPr="00705862">
        <w:rPr>
          <w:sz w:val="26"/>
          <w:szCs w:val="26"/>
        </w:rPr>
        <w:t xml:space="preserve"> процент</w:t>
      </w:r>
      <w:r w:rsidR="00DD060C">
        <w:rPr>
          <w:sz w:val="26"/>
          <w:szCs w:val="26"/>
        </w:rPr>
        <w:t>а</w:t>
      </w:r>
      <w:r w:rsidRPr="00705862">
        <w:rPr>
          <w:sz w:val="26"/>
          <w:szCs w:val="26"/>
        </w:rPr>
        <w:t>;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b/>
          <w:sz w:val="26"/>
          <w:szCs w:val="26"/>
        </w:rPr>
        <w:t>Администрация Ольгинского муниципального района</w:t>
      </w:r>
      <w:r w:rsidRPr="00705862">
        <w:rPr>
          <w:sz w:val="26"/>
          <w:szCs w:val="26"/>
        </w:rPr>
        <w:t xml:space="preserve"> (на обслуживание органов местного самоуправления, исполнение переданных государственных полномочий</w:t>
      </w:r>
      <w:r w:rsidR="00243658">
        <w:rPr>
          <w:sz w:val="26"/>
          <w:szCs w:val="26"/>
        </w:rPr>
        <w:t xml:space="preserve"> (КДН, охрана труда, административная комиссия, ЗАГС</w:t>
      </w:r>
      <w:r w:rsidR="00DC0789">
        <w:rPr>
          <w:sz w:val="26"/>
          <w:szCs w:val="26"/>
        </w:rPr>
        <w:t>, опека)</w:t>
      </w:r>
      <w:r w:rsidRPr="00705862">
        <w:rPr>
          <w:sz w:val="26"/>
          <w:szCs w:val="26"/>
        </w:rPr>
        <w:t xml:space="preserve">, исполнение мероприятий муниципальных программ, МКУ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ХОЗУ администрации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 xml:space="preserve">; МБУ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Ольгинск</w:t>
      </w:r>
      <w:r w:rsidR="005C04D0" w:rsidRPr="00705862">
        <w:rPr>
          <w:sz w:val="26"/>
          <w:szCs w:val="26"/>
        </w:rPr>
        <w:t>ая</w:t>
      </w:r>
      <w:r w:rsidRPr="00705862">
        <w:rPr>
          <w:sz w:val="26"/>
          <w:szCs w:val="26"/>
        </w:rPr>
        <w:t xml:space="preserve"> </w:t>
      </w:r>
      <w:r w:rsidR="005C04D0" w:rsidRPr="00705862">
        <w:rPr>
          <w:sz w:val="26"/>
          <w:szCs w:val="26"/>
        </w:rPr>
        <w:t>СШ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 xml:space="preserve">; МБУ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Редакция газеты Заветы Ленина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>,управление и содержание имуществом казны, мероприятия в области жилищно-коммунального хозяйства,</w:t>
      </w:r>
      <w:r w:rsidR="00243658">
        <w:rPr>
          <w:sz w:val="26"/>
          <w:szCs w:val="26"/>
        </w:rPr>
        <w:t xml:space="preserve"> содержание пустующего жилого фонда,</w:t>
      </w:r>
      <w:r w:rsidRPr="00705862">
        <w:rPr>
          <w:sz w:val="26"/>
          <w:szCs w:val="26"/>
        </w:rPr>
        <w:t xml:space="preserve"> национальной экономики, национальной безопасности, физической культуры и пенсионного обеспечения) – </w:t>
      </w:r>
      <w:r w:rsidR="00DD060C">
        <w:rPr>
          <w:b/>
          <w:sz w:val="26"/>
          <w:szCs w:val="26"/>
        </w:rPr>
        <w:t>26,1</w:t>
      </w:r>
      <w:r w:rsidRPr="00705862">
        <w:rPr>
          <w:sz w:val="26"/>
          <w:szCs w:val="26"/>
        </w:rPr>
        <w:t xml:space="preserve"> процент;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b/>
          <w:sz w:val="26"/>
          <w:szCs w:val="26"/>
        </w:rPr>
        <w:t>Дума Ольгинского муниципального района</w:t>
      </w:r>
      <w:r w:rsidRPr="00705862">
        <w:rPr>
          <w:sz w:val="26"/>
          <w:szCs w:val="26"/>
        </w:rPr>
        <w:t xml:space="preserve"> (содержание аппарата Думы</w:t>
      </w:r>
      <w:r w:rsidR="005C04D0" w:rsidRPr="00705862">
        <w:rPr>
          <w:sz w:val="26"/>
          <w:szCs w:val="26"/>
        </w:rPr>
        <w:t>, Контрольно-счетного органа</w:t>
      </w:r>
      <w:r w:rsidRPr="00705862">
        <w:rPr>
          <w:sz w:val="26"/>
          <w:szCs w:val="26"/>
        </w:rPr>
        <w:t xml:space="preserve"> и выплаты депутатам) – </w:t>
      </w:r>
      <w:r w:rsidRPr="00705862">
        <w:rPr>
          <w:b/>
          <w:sz w:val="26"/>
          <w:szCs w:val="26"/>
        </w:rPr>
        <w:t>0,</w:t>
      </w:r>
      <w:r w:rsidR="00DC0789">
        <w:rPr>
          <w:b/>
          <w:sz w:val="26"/>
          <w:szCs w:val="26"/>
        </w:rPr>
        <w:t>5</w:t>
      </w:r>
      <w:r w:rsidRPr="00705862">
        <w:rPr>
          <w:sz w:val="26"/>
          <w:szCs w:val="26"/>
        </w:rPr>
        <w:t xml:space="preserve"> процента;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b/>
          <w:sz w:val="26"/>
          <w:szCs w:val="26"/>
        </w:rPr>
        <w:t xml:space="preserve">Муниципальное казённое учреждение </w:t>
      </w:r>
      <w:r w:rsidR="00494089" w:rsidRPr="00705862">
        <w:rPr>
          <w:b/>
          <w:sz w:val="26"/>
          <w:szCs w:val="26"/>
        </w:rPr>
        <w:t>«</w:t>
      </w:r>
      <w:r w:rsidRPr="00705862">
        <w:rPr>
          <w:b/>
          <w:sz w:val="26"/>
          <w:szCs w:val="26"/>
        </w:rPr>
        <w:t>Ольгинский отдел народного образования</w:t>
      </w:r>
      <w:r w:rsidR="00494089" w:rsidRPr="00705862">
        <w:rPr>
          <w:b/>
          <w:sz w:val="26"/>
          <w:szCs w:val="26"/>
        </w:rPr>
        <w:t>»</w:t>
      </w:r>
      <w:r w:rsidRPr="00705862">
        <w:rPr>
          <w:b/>
          <w:sz w:val="26"/>
          <w:szCs w:val="26"/>
        </w:rPr>
        <w:t xml:space="preserve"> </w:t>
      </w:r>
      <w:r w:rsidRPr="00705862">
        <w:rPr>
          <w:sz w:val="26"/>
          <w:szCs w:val="26"/>
        </w:rPr>
        <w:t>(исполнение муниципальных услуг по предоставления дошкольного, общего среднего и дополнительного образования, мероприятия по организации воспитательной деятельности, занятости и отдыха детей, централизованное обслуживание бухгалтерии и методического отдела</w:t>
      </w:r>
      <w:r w:rsidR="005C04D0" w:rsidRPr="00705862">
        <w:rPr>
          <w:sz w:val="26"/>
          <w:szCs w:val="26"/>
        </w:rPr>
        <w:t>, выплата компенсаций родительской платы</w:t>
      </w:r>
      <w:r w:rsidRPr="00705862">
        <w:rPr>
          <w:sz w:val="26"/>
          <w:szCs w:val="26"/>
        </w:rPr>
        <w:t xml:space="preserve">) – </w:t>
      </w:r>
      <w:r w:rsidR="00DD060C">
        <w:rPr>
          <w:b/>
          <w:sz w:val="26"/>
          <w:szCs w:val="26"/>
        </w:rPr>
        <w:t>61,9</w:t>
      </w:r>
      <w:r w:rsidRPr="00705862">
        <w:rPr>
          <w:sz w:val="26"/>
          <w:szCs w:val="26"/>
        </w:rPr>
        <w:t xml:space="preserve"> процент</w:t>
      </w:r>
      <w:r w:rsidR="004F5D1C">
        <w:rPr>
          <w:sz w:val="26"/>
          <w:szCs w:val="26"/>
        </w:rPr>
        <w:t>а</w:t>
      </w:r>
      <w:r w:rsidRPr="00705862">
        <w:rPr>
          <w:sz w:val="26"/>
          <w:szCs w:val="26"/>
        </w:rPr>
        <w:t>;</w:t>
      </w:r>
    </w:p>
    <w:p w:rsidR="00020380" w:rsidRPr="00705862" w:rsidRDefault="00020380" w:rsidP="00020380">
      <w:pPr>
        <w:ind w:firstLine="708"/>
        <w:jc w:val="both"/>
        <w:rPr>
          <w:sz w:val="26"/>
          <w:szCs w:val="26"/>
        </w:rPr>
      </w:pPr>
      <w:r w:rsidRPr="00705862">
        <w:rPr>
          <w:b/>
          <w:sz w:val="26"/>
          <w:szCs w:val="26"/>
        </w:rPr>
        <w:t xml:space="preserve">Муниципальное казённое учреждение </w:t>
      </w:r>
      <w:r w:rsidR="00494089" w:rsidRPr="00705862">
        <w:rPr>
          <w:b/>
          <w:sz w:val="26"/>
          <w:szCs w:val="26"/>
        </w:rPr>
        <w:t>«</w:t>
      </w:r>
      <w:r w:rsidRPr="00705862">
        <w:rPr>
          <w:b/>
          <w:sz w:val="26"/>
          <w:szCs w:val="26"/>
        </w:rPr>
        <w:t>Культура и библиотеки Ольгинского муниципального района</w:t>
      </w:r>
      <w:r w:rsidR="00494089" w:rsidRPr="00705862">
        <w:rPr>
          <w:b/>
          <w:sz w:val="26"/>
          <w:szCs w:val="26"/>
        </w:rPr>
        <w:t>»</w:t>
      </w:r>
      <w:r w:rsidRPr="00705862">
        <w:rPr>
          <w:sz w:val="26"/>
          <w:szCs w:val="26"/>
        </w:rPr>
        <w:t xml:space="preserve"> (предоставление услуг по культурному и библиотечному обслуживанию населения муниципального района и по переданным полномочиям поселений, дополнительное образование детей в области культуры (ДШИ)) – </w:t>
      </w:r>
      <w:r w:rsidR="00290050" w:rsidRPr="00705862">
        <w:rPr>
          <w:b/>
          <w:sz w:val="26"/>
          <w:szCs w:val="26"/>
        </w:rPr>
        <w:t>8,</w:t>
      </w:r>
      <w:r w:rsidR="004F5D1C">
        <w:rPr>
          <w:b/>
          <w:sz w:val="26"/>
          <w:szCs w:val="26"/>
        </w:rPr>
        <w:t>5</w:t>
      </w:r>
      <w:r w:rsidRPr="00705862">
        <w:rPr>
          <w:sz w:val="26"/>
          <w:szCs w:val="26"/>
        </w:rPr>
        <w:t xml:space="preserve"> процент</w:t>
      </w:r>
      <w:r w:rsidR="004F5D1C">
        <w:rPr>
          <w:sz w:val="26"/>
          <w:szCs w:val="26"/>
        </w:rPr>
        <w:t>а</w:t>
      </w:r>
      <w:r w:rsidRPr="00705862">
        <w:rPr>
          <w:sz w:val="26"/>
          <w:szCs w:val="26"/>
        </w:rPr>
        <w:t>.</w:t>
      </w:r>
    </w:p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В соответствии с Бюджетным кодексом и Положением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О бюджетном устройстве, бюджетном процессе и межбюджетных отношения в Ольгинском муниципальном районе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>, проект бюджета Ольгинского муниципального района на 20</w:t>
      </w:r>
      <w:r w:rsidR="00DC0789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сформирован в </w:t>
      </w:r>
      <w:r w:rsidR="00290050" w:rsidRPr="00705862">
        <w:rPr>
          <w:sz w:val="26"/>
          <w:szCs w:val="26"/>
        </w:rPr>
        <w:t>соответствии с утвержденным перечнем муниципальных программ</w:t>
      </w:r>
      <w:r w:rsidRPr="00705862">
        <w:rPr>
          <w:sz w:val="26"/>
          <w:szCs w:val="26"/>
        </w:rPr>
        <w:t xml:space="preserve"> на основе проектов  муниципальных программ. </w:t>
      </w:r>
    </w:p>
    <w:p w:rsidR="00020380" w:rsidRPr="00705862" w:rsidRDefault="00020380" w:rsidP="00020380">
      <w:pPr>
        <w:ind w:firstLine="720"/>
        <w:jc w:val="both"/>
        <w:rPr>
          <w:sz w:val="26"/>
          <w:szCs w:val="26"/>
        </w:rPr>
      </w:pPr>
    </w:p>
    <w:tbl>
      <w:tblPr>
        <w:tblW w:w="9762" w:type="dxa"/>
        <w:tblInd w:w="93" w:type="dxa"/>
        <w:tblLook w:val="0000"/>
      </w:tblPr>
      <w:tblGrid>
        <w:gridCol w:w="9762"/>
      </w:tblGrid>
      <w:tr w:rsidR="00020380" w:rsidRPr="00705862" w:rsidTr="00B86628">
        <w:trPr>
          <w:trHeight w:val="630"/>
        </w:trPr>
        <w:tc>
          <w:tcPr>
            <w:tcW w:w="9762" w:type="dxa"/>
          </w:tcPr>
          <w:p w:rsidR="00020380" w:rsidRPr="00705862" w:rsidRDefault="00020380" w:rsidP="00494089">
            <w:pPr>
              <w:ind w:left="49"/>
              <w:jc w:val="both"/>
              <w:rPr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1.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Экономическое развитие Ольгинского муниципального района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2018-202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- </w:t>
            </w:r>
            <w:r w:rsidRPr="00705862">
              <w:rPr>
                <w:bCs/>
                <w:sz w:val="26"/>
                <w:szCs w:val="26"/>
              </w:rPr>
              <w:t xml:space="preserve">в сумме </w:t>
            </w:r>
            <w:r w:rsidR="004F5D1C">
              <w:rPr>
                <w:bCs/>
                <w:sz w:val="26"/>
                <w:szCs w:val="26"/>
              </w:rPr>
              <w:t>36175639,36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ind w:left="720"/>
              <w:jc w:val="both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2A7398">
        <w:trPr>
          <w:trHeight w:val="503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0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 xml:space="preserve">Долгосрочное финансовое планирование и организация бюджетного процесса, совершенствование межбюджетных отношений в </w:t>
            </w:r>
            <w:r w:rsidRPr="00705862">
              <w:rPr>
                <w:b/>
                <w:bCs/>
                <w:sz w:val="26"/>
                <w:szCs w:val="26"/>
              </w:rPr>
              <w:lastRenderedPageBreak/>
              <w:t>Ольгинском муниципальном районе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2018-202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- </w:t>
            </w:r>
            <w:r w:rsidRPr="00705862">
              <w:rPr>
                <w:bCs/>
                <w:sz w:val="26"/>
                <w:szCs w:val="26"/>
              </w:rPr>
              <w:t xml:space="preserve">в сумме </w:t>
            </w:r>
            <w:r w:rsidR="004F5D1C">
              <w:rPr>
                <w:bCs/>
                <w:sz w:val="26"/>
                <w:szCs w:val="26"/>
              </w:rPr>
              <w:t>12424208</w:t>
            </w:r>
            <w:r w:rsidR="00DC0789">
              <w:rPr>
                <w:bCs/>
                <w:sz w:val="26"/>
                <w:szCs w:val="26"/>
              </w:rPr>
              <w:t>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0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37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1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lastRenderedPageBreak/>
              <w:t>Исполнитель: Финансовый отдел администрации Ольгинского муниципального района</w:t>
            </w:r>
          </w:p>
        </w:tc>
      </w:tr>
      <w:tr w:rsidR="00020380" w:rsidRPr="00705862" w:rsidTr="00B86628">
        <w:trPr>
          <w:trHeight w:val="66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- обеспечение выравнивания уровня бюджетной обеспеченности поселений за счет средств районного фонда финансовой поддержки и средств субвенции на выполнение государственных полномочий по расчету и предоставлению дотаций на выравнивание  бюджетной обеспеченности поселений;</w:t>
            </w:r>
          </w:p>
        </w:tc>
      </w:tr>
      <w:tr w:rsidR="00020380" w:rsidRPr="00705862" w:rsidTr="00B86628">
        <w:trPr>
          <w:trHeight w:val="417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- обслуживание внутреннего муниципального долга;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- иные межбюджетные трансферты на сбалансированность бюджетов.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color w:val="000000"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70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Развитие малого и среднего предпринимательства в Ольгинском муниципальном районе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4F5D1C">
              <w:rPr>
                <w:b/>
                <w:bCs/>
                <w:sz w:val="26"/>
                <w:szCs w:val="26"/>
              </w:rPr>
              <w:t>8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</w:t>
            </w:r>
            <w:r w:rsidRPr="00705862">
              <w:rPr>
                <w:bCs/>
                <w:sz w:val="26"/>
                <w:szCs w:val="26"/>
              </w:rPr>
              <w:t>в сумме – 300000,00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40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Исполнитель: Администрация Ольгинского муниципального района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- обеспечение поддержки субъектов малого и среднего предпринимательства.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4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Развития системы муниципального управления в Ольгинском муниципальном районе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4F5D1C">
              <w:rPr>
                <w:b/>
                <w:bCs/>
                <w:sz w:val="26"/>
                <w:szCs w:val="26"/>
              </w:rPr>
              <w:t>8</w:t>
            </w:r>
            <w:r w:rsidR="00DC0789">
              <w:rPr>
                <w:b/>
                <w:bCs/>
                <w:sz w:val="26"/>
                <w:szCs w:val="26"/>
              </w:rPr>
              <w:t>-202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4F5D1C">
              <w:rPr>
                <w:bCs/>
                <w:sz w:val="26"/>
                <w:szCs w:val="26"/>
              </w:rPr>
              <w:t>4124890</w:t>
            </w:r>
            <w:r w:rsidR="00DC0789">
              <w:rPr>
                <w:bCs/>
                <w:sz w:val="26"/>
                <w:szCs w:val="26"/>
              </w:rPr>
              <w:t>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45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Исполнитель: Администрация Ольгинского муниципального района</w:t>
            </w:r>
          </w:p>
        </w:tc>
      </w:tr>
      <w:tr w:rsidR="00020380" w:rsidRPr="00705862" w:rsidTr="00B86628">
        <w:trPr>
          <w:trHeight w:val="36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мероприятия проведению выборов и референдумов;</w:t>
            </w:r>
          </w:p>
        </w:tc>
      </w:tr>
      <w:tr w:rsidR="00020380" w:rsidRPr="00705862" w:rsidTr="00B86628">
        <w:trPr>
          <w:trHeight w:val="30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- мероприятия по повышению квалификации муниципальных служащих; </w:t>
            </w:r>
          </w:p>
        </w:tc>
      </w:tr>
      <w:tr w:rsidR="00020380" w:rsidRPr="00705862" w:rsidTr="00B86628">
        <w:trPr>
          <w:trHeight w:val="64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информационное освещение деятельности органов местного самоуправления в средствах массовой информации;</w:t>
            </w:r>
          </w:p>
        </w:tc>
      </w:tr>
      <w:tr w:rsidR="004F5D1C" w:rsidRPr="00705862" w:rsidTr="00B86628">
        <w:trPr>
          <w:trHeight w:val="375"/>
        </w:trPr>
        <w:tc>
          <w:tcPr>
            <w:tcW w:w="9762" w:type="dxa"/>
          </w:tcPr>
          <w:p w:rsidR="004F5D1C" w:rsidRPr="00705862" w:rsidRDefault="004F5D1C" w:rsidP="004F5D1C">
            <w:pPr>
              <w:jc w:val="both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--информационно-технологическое обеспечение ОМСУ</w:t>
            </w:r>
          </w:p>
        </w:tc>
      </w:tr>
      <w:tr w:rsidR="00020380" w:rsidRPr="00705862" w:rsidTr="00B86628">
        <w:trPr>
          <w:trHeight w:val="37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обеспечение социальных гарантий муниципальных служащих (доплата к пенсиям муниципальных служащих).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39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sz w:val="26"/>
                <w:szCs w:val="26"/>
              </w:rPr>
            </w:pPr>
            <w:r w:rsidRPr="00705862">
              <w:rPr>
                <w:b/>
                <w:sz w:val="26"/>
                <w:szCs w:val="26"/>
              </w:rPr>
              <w:t>Дополнительные мероприятия</w:t>
            </w:r>
            <w:r w:rsidRPr="00705862">
              <w:rPr>
                <w:sz w:val="26"/>
                <w:szCs w:val="26"/>
              </w:rPr>
              <w:t xml:space="preserve"> в сумме </w:t>
            </w:r>
            <w:r w:rsidR="004F5D1C">
              <w:rPr>
                <w:sz w:val="26"/>
                <w:szCs w:val="26"/>
              </w:rPr>
              <w:t>19313541,36</w:t>
            </w:r>
            <w:r w:rsidRPr="00705862">
              <w:rPr>
                <w:sz w:val="26"/>
                <w:szCs w:val="26"/>
              </w:rPr>
              <w:t xml:space="preserve"> руб.</w:t>
            </w:r>
            <w:r w:rsidRPr="00705862">
              <w:rPr>
                <w:b/>
                <w:sz w:val="26"/>
                <w:szCs w:val="26"/>
              </w:rPr>
              <w:t>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- расходы,  направленные на обеспечение функционирования программы (деятельность муниципального казённого учреждения </w:t>
            </w:r>
            <w:r w:rsidR="00494089" w:rsidRPr="00705862">
              <w:rPr>
                <w:sz w:val="26"/>
                <w:szCs w:val="26"/>
              </w:rPr>
              <w:t>«</w:t>
            </w:r>
            <w:r w:rsidRPr="00705862">
              <w:rPr>
                <w:sz w:val="26"/>
                <w:szCs w:val="26"/>
              </w:rPr>
              <w:t>ХОЗУ администрации ОМР</w:t>
            </w:r>
            <w:r w:rsidR="00494089" w:rsidRPr="00705862">
              <w:rPr>
                <w:sz w:val="26"/>
                <w:szCs w:val="26"/>
              </w:rPr>
              <w:t>»</w:t>
            </w:r>
            <w:r w:rsidRPr="00705862">
              <w:rPr>
                <w:sz w:val="26"/>
                <w:szCs w:val="26"/>
              </w:rPr>
              <w:t>- расходы по содержанию задания администрации, транспортные расходы, информационная безопасность, единая диспетчерская служба, централизованное обслуживание муниципальных учреждений района;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оценка недвижимости, признание прав и регулирование отношений по муниципальной собственности;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мероприятия по пожарной безопасности;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прочие выплаты по обязательствам государства.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15"/>
        </w:trPr>
        <w:tc>
          <w:tcPr>
            <w:tcW w:w="9762" w:type="dxa"/>
            <w:noWrap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2.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Профилактика терроризма и экстремизма на территории Ольгинского  муниципального района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4F5D1C">
              <w:rPr>
                <w:b/>
                <w:bCs/>
                <w:sz w:val="26"/>
                <w:szCs w:val="26"/>
              </w:rPr>
              <w:t>8</w:t>
            </w:r>
            <w:r w:rsidRPr="00705862">
              <w:rPr>
                <w:b/>
                <w:bCs/>
                <w:sz w:val="26"/>
                <w:szCs w:val="26"/>
              </w:rPr>
              <w:t xml:space="preserve"> - 202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</w:t>
            </w:r>
            <w:r w:rsidRPr="00705862">
              <w:rPr>
                <w:bCs/>
                <w:sz w:val="26"/>
                <w:szCs w:val="26"/>
              </w:rPr>
              <w:t xml:space="preserve">в сумме – </w:t>
            </w:r>
            <w:r w:rsidR="003D2792" w:rsidRPr="00705862">
              <w:rPr>
                <w:bCs/>
                <w:sz w:val="26"/>
                <w:szCs w:val="26"/>
              </w:rPr>
              <w:t>6</w:t>
            </w:r>
            <w:r w:rsidR="00DC0789">
              <w:rPr>
                <w:bCs/>
                <w:sz w:val="26"/>
                <w:szCs w:val="26"/>
              </w:rPr>
              <w:t>28000</w:t>
            </w:r>
            <w:r w:rsidRPr="00705862">
              <w:rPr>
                <w:bCs/>
                <w:sz w:val="26"/>
                <w:szCs w:val="26"/>
              </w:rPr>
              <w:t>,00 руб.</w:t>
            </w:r>
          </w:p>
          <w:p w:rsidR="00020380" w:rsidRPr="00705862" w:rsidRDefault="00020380" w:rsidP="00494089">
            <w:pPr>
              <w:ind w:left="360"/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0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Основной исполнитель: </w:t>
            </w:r>
            <w:r w:rsidRPr="00705862">
              <w:rPr>
                <w:sz w:val="26"/>
                <w:szCs w:val="26"/>
              </w:rPr>
              <w:t>Антитеррористическая комиссия администрации Ольгинского муниципального района, соисполнители - муниципальные учреждения.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lastRenderedPageBreak/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расходы, направленные на организацию мероприятий по профилактике терроризма и экстремизма на объектах социальной сферы (установка и обслуживание системы видеонаблюдения по муниципальным учреждениям);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оборудование помещений, оснащение специальным оборудованием единой дежурной диспетчерской службы.</w:t>
            </w:r>
          </w:p>
        </w:tc>
      </w:tr>
      <w:tr w:rsidR="00020380" w:rsidRPr="00705862" w:rsidTr="002A7398">
        <w:trPr>
          <w:trHeight w:val="672"/>
        </w:trPr>
        <w:tc>
          <w:tcPr>
            <w:tcW w:w="9762" w:type="dxa"/>
            <w:vAlign w:val="bottom"/>
          </w:tcPr>
          <w:p w:rsidR="00020380" w:rsidRPr="00705862" w:rsidRDefault="00020380" w:rsidP="004F5D1C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lastRenderedPageBreak/>
              <w:t xml:space="preserve">3.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Защита населения и территории от чрезвычайных ситуаций и обеспечение пожарной безопасности Ольгинского муниципального района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4F5D1C">
              <w:rPr>
                <w:b/>
                <w:bCs/>
                <w:sz w:val="26"/>
                <w:szCs w:val="26"/>
              </w:rPr>
              <w:t>8</w:t>
            </w:r>
            <w:r w:rsidRPr="00705862">
              <w:rPr>
                <w:b/>
                <w:bCs/>
                <w:sz w:val="26"/>
                <w:szCs w:val="26"/>
              </w:rPr>
              <w:t xml:space="preserve"> – 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4F5D1C">
              <w:rPr>
                <w:bCs/>
                <w:sz w:val="26"/>
                <w:szCs w:val="26"/>
              </w:rPr>
              <w:t>5</w:t>
            </w:r>
            <w:r w:rsidR="003D2792" w:rsidRPr="00705862">
              <w:rPr>
                <w:bCs/>
                <w:sz w:val="26"/>
                <w:szCs w:val="26"/>
              </w:rPr>
              <w:t>00000,00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</w:tc>
      </w:tr>
      <w:tr w:rsidR="00020380" w:rsidRPr="00705862" w:rsidTr="002A7398">
        <w:trPr>
          <w:trHeight w:val="144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Снижение рисков и смягчение последствий чрезвычайных ситуаций природного и техногенного характеров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</w:t>
            </w:r>
            <w:r w:rsidRPr="00705862">
              <w:rPr>
                <w:bCs/>
                <w:sz w:val="26"/>
                <w:szCs w:val="26"/>
              </w:rPr>
              <w:t xml:space="preserve">в сумме – </w:t>
            </w:r>
            <w:r w:rsidR="004F5D1C">
              <w:rPr>
                <w:bCs/>
                <w:sz w:val="26"/>
                <w:szCs w:val="26"/>
              </w:rPr>
              <w:t>2</w:t>
            </w:r>
            <w:r w:rsidR="00DC0789">
              <w:rPr>
                <w:bCs/>
                <w:sz w:val="26"/>
                <w:szCs w:val="26"/>
              </w:rPr>
              <w:t>0</w:t>
            </w:r>
            <w:r w:rsidR="003D2792" w:rsidRPr="00705862">
              <w:rPr>
                <w:bCs/>
                <w:sz w:val="26"/>
                <w:szCs w:val="26"/>
              </w:rPr>
              <w:t>000</w:t>
            </w:r>
            <w:r w:rsidRPr="00705862">
              <w:rPr>
                <w:bCs/>
                <w:sz w:val="26"/>
                <w:szCs w:val="26"/>
              </w:rPr>
              <w:t>0,00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43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Исполнители: Администраци</w:t>
            </w:r>
            <w:r w:rsidR="004F5D1C">
              <w:rPr>
                <w:bCs/>
                <w:sz w:val="26"/>
                <w:szCs w:val="26"/>
              </w:rPr>
              <w:t>и</w:t>
            </w:r>
            <w:r w:rsidRPr="00705862">
              <w:rPr>
                <w:bCs/>
                <w:sz w:val="26"/>
                <w:szCs w:val="26"/>
              </w:rPr>
              <w:t xml:space="preserve"> Ольгинского муниципального района</w:t>
            </w:r>
            <w:r w:rsidR="004F5D1C">
              <w:rPr>
                <w:bCs/>
                <w:sz w:val="26"/>
                <w:szCs w:val="26"/>
              </w:rPr>
              <w:t xml:space="preserve"> и поселений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расходы на мероприятия по предупреждения чрезвычайных ситуаций;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создание резерва материальных запасов для обеспечения населения предметами первой необходимости</w:t>
            </w:r>
            <w:r w:rsidR="003D2792" w:rsidRPr="00705862">
              <w:rPr>
                <w:bCs/>
                <w:sz w:val="26"/>
                <w:szCs w:val="26"/>
              </w:rPr>
              <w:t>;</w:t>
            </w:r>
          </w:p>
          <w:p w:rsidR="003D2792" w:rsidRPr="00705862" w:rsidRDefault="003D2792" w:rsidP="003D2792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расходы связанные с ликвидацией последствий ЧС.</w:t>
            </w:r>
          </w:p>
        </w:tc>
      </w:tr>
      <w:tr w:rsidR="00020380" w:rsidRPr="00705862" w:rsidTr="00B86628">
        <w:trPr>
          <w:trHeight w:val="930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Пожарная безопасность на территории Ольгинского муниципального района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</w:t>
            </w:r>
            <w:r w:rsidRPr="00705862">
              <w:rPr>
                <w:bCs/>
                <w:sz w:val="26"/>
                <w:szCs w:val="26"/>
              </w:rPr>
              <w:t xml:space="preserve">в сумме – </w:t>
            </w:r>
            <w:r w:rsidR="004F5D1C">
              <w:rPr>
                <w:bCs/>
                <w:sz w:val="26"/>
                <w:szCs w:val="26"/>
              </w:rPr>
              <w:t>3</w:t>
            </w:r>
            <w:r w:rsidR="00DC0789">
              <w:rPr>
                <w:bCs/>
                <w:sz w:val="26"/>
                <w:szCs w:val="26"/>
              </w:rPr>
              <w:t>0</w:t>
            </w:r>
            <w:r w:rsidRPr="00705862">
              <w:rPr>
                <w:bCs/>
                <w:sz w:val="26"/>
                <w:szCs w:val="26"/>
              </w:rPr>
              <w:t>0000,00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390"/>
        </w:trPr>
        <w:tc>
          <w:tcPr>
            <w:tcW w:w="9762" w:type="dxa"/>
          </w:tcPr>
          <w:p w:rsidR="00020380" w:rsidRPr="00705862" w:rsidRDefault="00020380" w:rsidP="004F5D1C">
            <w:pPr>
              <w:jc w:val="both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Исполнитель: Администраци</w:t>
            </w:r>
            <w:r w:rsidR="004F5D1C">
              <w:rPr>
                <w:bCs/>
                <w:sz w:val="26"/>
                <w:szCs w:val="26"/>
              </w:rPr>
              <w:t>и</w:t>
            </w:r>
            <w:r w:rsidRPr="00705862">
              <w:rPr>
                <w:bCs/>
                <w:sz w:val="26"/>
                <w:szCs w:val="26"/>
              </w:rPr>
              <w:t xml:space="preserve"> Ольгинского муниципального района</w:t>
            </w:r>
            <w:r w:rsidR="004F5D1C">
              <w:rPr>
                <w:bCs/>
                <w:sz w:val="26"/>
                <w:szCs w:val="26"/>
              </w:rPr>
              <w:t xml:space="preserve"> и поселений</w:t>
            </w:r>
          </w:p>
        </w:tc>
      </w:tr>
      <w:tr w:rsidR="00020380" w:rsidRPr="00705862" w:rsidTr="00B86628">
        <w:trPr>
          <w:trHeight w:val="660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на мероприятия по организации пожарной безопасности</w:t>
            </w:r>
          </w:p>
          <w:p w:rsidR="00020380" w:rsidRPr="00705862" w:rsidRDefault="00020380" w:rsidP="00494089">
            <w:pPr>
              <w:jc w:val="both"/>
              <w:rPr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4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4.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Развития физической культуры и спорта на территории Ольгинского муниципального района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4F5D1C">
              <w:rPr>
                <w:b/>
                <w:bCs/>
                <w:sz w:val="26"/>
                <w:szCs w:val="26"/>
              </w:rPr>
              <w:t>8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4F5D1C">
              <w:rPr>
                <w:b/>
                <w:bCs/>
                <w:sz w:val="26"/>
                <w:szCs w:val="26"/>
              </w:rPr>
              <w:t>4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9E7EB8">
              <w:rPr>
                <w:bCs/>
                <w:sz w:val="26"/>
                <w:szCs w:val="26"/>
              </w:rPr>
              <w:t>5458596</w:t>
            </w:r>
            <w:r w:rsidR="003D2792" w:rsidRPr="00705862">
              <w:rPr>
                <w:bCs/>
                <w:sz w:val="26"/>
                <w:szCs w:val="26"/>
              </w:rPr>
              <w:t>,00</w:t>
            </w:r>
            <w:r w:rsidRPr="00705862">
              <w:rPr>
                <w:bCs/>
                <w:sz w:val="26"/>
                <w:szCs w:val="26"/>
              </w:rPr>
              <w:t xml:space="preserve"> руб.(М</w:t>
            </w:r>
            <w:r w:rsidR="003D2792" w:rsidRPr="00705862">
              <w:rPr>
                <w:bCs/>
                <w:sz w:val="26"/>
                <w:szCs w:val="26"/>
              </w:rPr>
              <w:t>Б</w:t>
            </w:r>
            <w:r w:rsidRPr="00705862">
              <w:rPr>
                <w:bCs/>
                <w:sz w:val="26"/>
                <w:szCs w:val="26"/>
              </w:rPr>
              <w:t xml:space="preserve">У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Ольгинская спортивная школа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>)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20380" w:rsidRPr="00705862" w:rsidTr="00B86628">
        <w:trPr>
          <w:trHeight w:val="36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Исполнитель: Муниципальное бюджетное учреждение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Ольгинская спортивная школа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Основные мероприятия: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 расходы на обеспечение деятельности (оказание услуг, выполнение работ) муниципальных  учреждений физической культуры и спорта;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развитие физической культуры и спорта среди детей и подростков;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создание условий для развития  и поддержки массового спорта.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0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5.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Развитие системы образования в Ольгинском муниципальном районе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4F5D1C">
              <w:rPr>
                <w:b/>
                <w:bCs/>
                <w:sz w:val="26"/>
                <w:szCs w:val="26"/>
              </w:rPr>
              <w:t>8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4F5D1C">
              <w:rPr>
                <w:bCs/>
                <w:sz w:val="26"/>
                <w:szCs w:val="26"/>
              </w:rPr>
              <w:t>258240700,00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42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Развитие системы дошкольного образования в Ольгинском муниципальном районе на 2018-202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4F5D1C">
              <w:rPr>
                <w:bCs/>
                <w:sz w:val="26"/>
                <w:szCs w:val="26"/>
              </w:rPr>
              <w:t>73364702,00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1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Исполнитель: Муниципальное казённое учреждение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Ольгинский отдел народного образования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>( 6 учреждений дошкольного образования)</w:t>
            </w:r>
          </w:p>
        </w:tc>
      </w:tr>
      <w:tr w:rsidR="00020380" w:rsidRPr="00705862" w:rsidTr="00B86628">
        <w:trPr>
          <w:trHeight w:val="73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-расходы на обеспечение деятельности (оказание услуг, выполнение работ) муниципальных учреждений дошкольного образования;</w:t>
            </w:r>
          </w:p>
        </w:tc>
      </w:tr>
      <w:tr w:rsidR="00020380" w:rsidRPr="00705862" w:rsidTr="00B86628">
        <w:trPr>
          <w:trHeight w:val="96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lastRenderedPageBreak/>
              <w:t>- расходы на обеспечение деятельности (оказание услуг, выполнение работ) муниципальных учреждений дошкольного образования за счет внебюджетных источников;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по оплате услуг теплоснабжения;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по оплате услуг электроснабжения</w:t>
            </w:r>
          </w:p>
        </w:tc>
      </w:tr>
      <w:tr w:rsidR="00020380" w:rsidRPr="00705862" w:rsidTr="00B86628">
        <w:trPr>
          <w:trHeight w:val="39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проведение капитальных и текущих ремонтов;</w:t>
            </w:r>
          </w:p>
        </w:tc>
      </w:tr>
      <w:tr w:rsidR="004F5D1C" w:rsidRPr="00705862" w:rsidTr="00B86628">
        <w:trPr>
          <w:trHeight w:val="390"/>
        </w:trPr>
        <w:tc>
          <w:tcPr>
            <w:tcW w:w="9762" w:type="dxa"/>
          </w:tcPr>
          <w:p w:rsidR="004F5D1C" w:rsidRPr="00705862" w:rsidRDefault="004F5D1C" w:rsidP="00494089">
            <w:pPr>
              <w:jc w:val="both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мероприятия по организации питания детей в учреждениях дошкольного образования;</w:t>
            </w:r>
          </w:p>
        </w:tc>
      </w:tr>
      <w:tr w:rsidR="00020380" w:rsidRPr="00705862" w:rsidTr="00B86628">
        <w:trPr>
          <w:trHeight w:val="39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развитие материально-технической базы;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(Субвенции);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на выплату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(Субвенции).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330"/>
        </w:trPr>
        <w:tc>
          <w:tcPr>
            <w:tcW w:w="9762" w:type="dxa"/>
            <w:noWrap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Развитие системы общего образования в Ольгинском муниципальном районе на 201</w:t>
            </w:r>
            <w:r w:rsidR="004F5D1C">
              <w:rPr>
                <w:b/>
                <w:bCs/>
                <w:sz w:val="26"/>
                <w:szCs w:val="26"/>
              </w:rPr>
              <w:t>8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4F5D1C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4F5D1C">
              <w:rPr>
                <w:bCs/>
                <w:sz w:val="26"/>
                <w:szCs w:val="26"/>
              </w:rPr>
              <w:t>158669044,00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7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Исполнитель: Муниципальное казённое учреждение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Ольгинский отдел народного образования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 xml:space="preserve"> (9 учреждений общего образования)</w:t>
            </w:r>
          </w:p>
        </w:tc>
      </w:tr>
      <w:tr w:rsidR="00020380" w:rsidRPr="00705862" w:rsidTr="00B86628">
        <w:trPr>
          <w:trHeight w:val="73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-расходы на обеспечение деятельности (оказание услуг, выполнение работ) муниципальных общеобразовательных учреждений;</w:t>
            </w:r>
          </w:p>
        </w:tc>
      </w:tr>
      <w:tr w:rsidR="00020380" w:rsidRPr="00705862" w:rsidTr="00B86628">
        <w:trPr>
          <w:trHeight w:val="73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на обеспечение деятельности (оказание услуг, выполнение работ) муниципальных общеобразовательных учреждений за счет внебюджетных источников;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по оплате услуг теплоснабжения;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по оплате услуг электроснабжения</w:t>
            </w:r>
          </w:p>
        </w:tc>
      </w:tr>
      <w:tr w:rsidR="00020380" w:rsidRPr="00705862" w:rsidTr="00B86628">
        <w:trPr>
          <w:trHeight w:val="31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мероприятия по организации питания школьников;</w:t>
            </w:r>
          </w:p>
        </w:tc>
      </w:tr>
      <w:tr w:rsidR="00C412D1" w:rsidRPr="00705862" w:rsidTr="00B86628">
        <w:trPr>
          <w:trHeight w:val="300"/>
        </w:trPr>
        <w:tc>
          <w:tcPr>
            <w:tcW w:w="9762" w:type="dxa"/>
          </w:tcPr>
          <w:p w:rsidR="00C412D1" w:rsidRPr="00705862" w:rsidRDefault="00C412D1" w:rsidP="00C412D1">
            <w:pPr>
              <w:jc w:val="both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строительство, реконструкция, капитальный ремонт и ремонт зданий муниципальных общеобразовательных учреждений;</w:t>
            </w:r>
          </w:p>
        </w:tc>
      </w:tr>
      <w:tr w:rsidR="00020380" w:rsidRPr="00705862" w:rsidTr="00B86628">
        <w:trPr>
          <w:trHeight w:val="30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развитие материально - технической базы образовательных учреждений;</w:t>
            </w:r>
          </w:p>
        </w:tc>
      </w:tr>
      <w:tr w:rsidR="00020380" w:rsidRPr="00705862" w:rsidTr="00B86628">
        <w:trPr>
          <w:trHeight w:val="34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развитие школьной инфраструктуры;</w:t>
            </w:r>
          </w:p>
        </w:tc>
      </w:tr>
      <w:tr w:rsidR="00020380" w:rsidRPr="00705862" w:rsidTr="00B86628">
        <w:trPr>
          <w:trHeight w:val="34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модернизация системы образования;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- на обеспечение обучающихся </w:t>
            </w:r>
            <w:r w:rsidR="00654456">
              <w:rPr>
                <w:sz w:val="26"/>
                <w:szCs w:val="26"/>
              </w:rPr>
              <w:t xml:space="preserve">детей </w:t>
            </w:r>
            <w:r w:rsidRPr="00705862">
              <w:rPr>
                <w:sz w:val="26"/>
                <w:szCs w:val="26"/>
              </w:rPr>
              <w:t>бесплатным питанием (Субвенции);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на реализацию дошкольного, общего и дополнительного образования в муниципальных общеобразовательных учреждениях по основным общеобразовательным программам  (Субвенции);</w:t>
            </w:r>
          </w:p>
          <w:p w:rsidR="00020380" w:rsidRPr="00705862" w:rsidRDefault="009E7EB8" w:rsidP="00494089">
            <w:pPr>
              <w:jc w:val="both"/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9E7EB8">
              <w:rPr>
                <w:sz w:val="26"/>
                <w:szCs w:val="26"/>
              </w:rPr>
              <w:t>меры социальной поддержки педагогических работников муниципальных образовательных организаций</w:t>
            </w:r>
            <w:r>
              <w:rPr>
                <w:sz w:val="26"/>
                <w:szCs w:val="26"/>
              </w:rPr>
              <w:t xml:space="preserve"> (субвенция)</w:t>
            </w:r>
          </w:p>
        </w:tc>
      </w:tr>
      <w:tr w:rsidR="00020380" w:rsidRPr="00705862" w:rsidTr="0061594B">
        <w:trPr>
          <w:trHeight w:val="746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sz w:val="26"/>
                <w:szCs w:val="26"/>
              </w:rPr>
              <w:t xml:space="preserve"> </w:t>
            </w:r>
            <w:r w:rsidRPr="00705862">
              <w:rPr>
                <w:b/>
                <w:bCs/>
                <w:sz w:val="26"/>
                <w:szCs w:val="26"/>
              </w:rPr>
              <w:t>Развитие системы воспитания и дополнительного образования детей и подростков Ольгинского муниципального района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C412D1">
              <w:rPr>
                <w:b/>
                <w:bCs/>
                <w:sz w:val="26"/>
                <w:szCs w:val="26"/>
              </w:rPr>
              <w:t>8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C412D1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C412D1">
              <w:rPr>
                <w:bCs/>
                <w:sz w:val="26"/>
                <w:szCs w:val="26"/>
              </w:rPr>
              <w:t>11996859,00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0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0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1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Исполнители: Муниципальное казённое учреждение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Ольгинский отдел народного образования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 xml:space="preserve">; Муниципальное бюджетное учреждение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Центр детского творчества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 xml:space="preserve">; Муниципальное бюджетное учреждение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Детская школа искусств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  <w:r w:rsidRPr="00705862">
              <w:rPr>
                <w:bCs/>
                <w:sz w:val="26"/>
                <w:szCs w:val="26"/>
              </w:rPr>
              <w:t>.</w:t>
            </w:r>
          </w:p>
        </w:tc>
      </w:tr>
      <w:tr w:rsidR="00020380" w:rsidRPr="00705862" w:rsidTr="00B86628">
        <w:trPr>
          <w:trHeight w:val="63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lastRenderedPageBreak/>
              <w:t xml:space="preserve">Основные мероприятия: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на обеспечение деятельности (оказание услуг, выполнение работ) муниципальных учреждений дополнительного образования;</w:t>
            </w:r>
          </w:p>
        </w:tc>
      </w:tr>
      <w:tr w:rsidR="00020380" w:rsidRPr="00705862" w:rsidTr="00B86628">
        <w:trPr>
          <w:trHeight w:val="630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мероприятия по организации отдыха, занятости и оздоровления детей и подростков;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на организацию и обеспечение оздоровления и отдыха детей Приморского края (за исключением организации отдыха детей в каникулярное время) (Субвенции);</w:t>
            </w:r>
          </w:p>
        </w:tc>
      </w:tr>
      <w:tr w:rsidR="00020380" w:rsidRPr="00705862" w:rsidTr="00B86628">
        <w:trPr>
          <w:trHeight w:val="315"/>
        </w:trPr>
        <w:tc>
          <w:tcPr>
            <w:tcW w:w="9762" w:type="dxa"/>
            <w:noWrap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совершенствование системы работы с одаренными детьми и молодежью.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мероприятия по летнему трудоустройству подростков.</w:t>
            </w:r>
          </w:p>
          <w:p w:rsidR="00B86628" w:rsidRPr="00705862" w:rsidRDefault="00B86628" w:rsidP="00494089">
            <w:pPr>
              <w:jc w:val="both"/>
              <w:outlineLvl w:val="2"/>
              <w:rPr>
                <w:sz w:val="26"/>
                <w:szCs w:val="26"/>
              </w:rPr>
            </w:pPr>
          </w:p>
          <w:p w:rsidR="00020380" w:rsidRPr="00705862" w:rsidRDefault="003D2792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b/>
                <w:sz w:val="26"/>
                <w:szCs w:val="26"/>
              </w:rPr>
              <w:t xml:space="preserve">Дополнительные мероприятия </w:t>
            </w:r>
            <w:r w:rsidRPr="00705862">
              <w:rPr>
                <w:sz w:val="26"/>
                <w:szCs w:val="26"/>
              </w:rPr>
              <w:t xml:space="preserve">в сумме </w:t>
            </w:r>
            <w:r w:rsidR="00C412D1">
              <w:rPr>
                <w:sz w:val="26"/>
                <w:szCs w:val="26"/>
              </w:rPr>
              <w:t>14210095,00</w:t>
            </w:r>
            <w:r w:rsidRPr="00705862">
              <w:rPr>
                <w:sz w:val="26"/>
                <w:szCs w:val="26"/>
              </w:rPr>
              <w:t xml:space="preserve"> руб.:</w:t>
            </w:r>
          </w:p>
          <w:tbl>
            <w:tblPr>
              <w:tblW w:w="9546" w:type="dxa"/>
              <w:tblLook w:val="04A0"/>
            </w:tblPr>
            <w:tblGrid>
              <w:gridCol w:w="9546"/>
            </w:tblGrid>
            <w:tr w:rsidR="003D2792" w:rsidRPr="00705862" w:rsidTr="003D2792">
              <w:trPr>
                <w:trHeight w:val="375"/>
              </w:trPr>
              <w:tc>
                <w:tcPr>
                  <w:tcW w:w="9546" w:type="dxa"/>
                  <w:shd w:val="clear" w:color="auto" w:fill="auto"/>
                  <w:hideMark/>
                </w:tcPr>
                <w:p w:rsidR="003D2792" w:rsidRPr="00705862" w:rsidRDefault="003D2792" w:rsidP="00B86628">
                  <w:pPr>
                    <w:outlineLvl w:val="2"/>
                    <w:rPr>
                      <w:sz w:val="26"/>
                      <w:szCs w:val="26"/>
                    </w:rPr>
                  </w:pPr>
                  <w:r w:rsidRPr="00705862">
                    <w:rPr>
                      <w:sz w:val="26"/>
                      <w:szCs w:val="26"/>
                    </w:rPr>
                    <w:t xml:space="preserve">- </w:t>
                  </w:r>
                  <w:r w:rsidR="00654456" w:rsidRPr="00705862">
                    <w:rPr>
                      <w:sz w:val="26"/>
                      <w:szCs w:val="26"/>
                    </w:rPr>
                    <w:t>Расходы,</w:t>
                  </w:r>
                  <w:r w:rsidRPr="00705862">
                    <w:rPr>
                      <w:sz w:val="26"/>
                      <w:szCs w:val="26"/>
                    </w:rPr>
                    <w:t xml:space="preserve"> направленные на обеспечение деятельности подведомственных учреждений деятельность централизованной бухгалтерии и метод</w:t>
                  </w:r>
                  <w:r w:rsidR="00B86628" w:rsidRPr="00705862">
                    <w:rPr>
                      <w:sz w:val="26"/>
                      <w:szCs w:val="26"/>
                    </w:rPr>
                    <w:t>и</w:t>
                  </w:r>
                  <w:r w:rsidRPr="00705862">
                    <w:rPr>
                      <w:sz w:val="26"/>
                      <w:szCs w:val="26"/>
                    </w:rPr>
                    <w:t>ческого кабинета и группы хозяйственного обслуживания учреждений образования</w:t>
                  </w:r>
                </w:p>
              </w:tc>
            </w:tr>
            <w:tr w:rsidR="003D2792" w:rsidRPr="00705862" w:rsidTr="003D2792">
              <w:trPr>
                <w:trHeight w:val="285"/>
              </w:trPr>
              <w:tc>
                <w:tcPr>
                  <w:tcW w:w="9546" w:type="dxa"/>
                  <w:shd w:val="clear" w:color="auto" w:fill="auto"/>
                  <w:hideMark/>
                </w:tcPr>
                <w:p w:rsidR="003D2792" w:rsidRPr="00705862" w:rsidRDefault="00B86628" w:rsidP="003D2792">
                  <w:pPr>
                    <w:outlineLvl w:val="2"/>
                    <w:rPr>
                      <w:sz w:val="26"/>
                      <w:szCs w:val="26"/>
                    </w:rPr>
                  </w:pPr>
                  <w:r w:rsidRPr="00705862">
                    <w:rPr>
                      <w:sz w:val="26"/>
                      <w:szCs w:val="26"/>
                    </w:rPr>
                    <w:t>- р</w:t>
                  </w:r>
                  <w:r w:rsidR="003D2792" w:rsidRPr="00705862">
                    <w:rPr>
                      <w:sz w:val="26"/>
                      <w:szCs w:val="26"/>
                    </w:rPr>
                    <w:t>асходы по оплате услуг теплоснабжения</w:t>
                  </w:r>
                </w:p>
              </w:tc>
            </w:tr>
            <w:tr w:rsidR="003D2792" w:rsidRPr="00705862" w:rsidTr="003D2792">
              <w:trPr>
                <w:trHeight w:val="315"/>
              </w:trPr>
              <w:tc>
                <w:tcPr>
                  <w:tcW w:w="9546" w:type="dxa"/>
                  <w:shd w:val="clear" w:color="auto" w:fill="auto"/>
                  <w:hideMark/>
                </w:tcPr>
                <w:p w:rsidR="003D2792" w:rsidRPr="00705862" w:rsidRDefault="00B86628" w:rsidP="00B86628">
                  <w:pPr>
                    <w:outlineLvl w:val="2"/>
                    <w:rPr>
                      <w:sz w:val="26"/>
                      <w:szCs w:val="26"/>
                    </w:rPr>
                  </w:pPr>
                  <w:r w:rsidRPr="00705862">
                    <w:rPr>
                      <w:sz w:val="26"/>
                      <w:szCs w:val="26"/>
                    </w:rPr>
                    <w:t>-  м</w:t>
                  </w:r>
                  <w:r w:rsidR="003D2792" w:rsidRPr="00705862">
                    <w:rPr>
                      <w:sz w:val="26"/>
                      <w:szCs w:val="26"/>
                    </w:rPr>
                    <w:t>ероприятия по организации безопасности образовательных учреждений</w:t>
                  </w:r>
                  <w:r w:rsidRPr="00705862">
                    <w:rPr>
                      <w:sz w:val="26"/>
                      <w:szCs w:val="26"/>
                    </w:rPr>
                    <w:t>.</w:t>
                  </w:r>
                </w:p>
                <w:p w:rsidR="00B86628" w:rsidRPr="00705862" w:rsidRDefault="00B86628" w:rsidP="00B86628">
                  <w:pPr>
                    <w:outlineLvl w:val="2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3D2792" w:rsidRPr="00705862" w:rsidRDefault="003D2792" w:rsidP="00494089">
            <w:pPr>
              <w:jc w:val="both"/>
              <w:outlineLvl w:val="2"/>
              <w:rPr>
                <w:b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9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6.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Доступная среда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территории Ольгинского муниципального района на 201</w:t>
            </w:r>
            <w:r w:rsidR="004D4BCA">
              <w:rPr>
                <w:b/>
                <w:bCs/>
                <w:sz w:val="26"/>
                <w:szCs w:val="26"/>
              </w:rPr>
              <w:t>8 -202</w:t>
            </w:r>
            <w:r w:rsidR="00C412D1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9E7EB8">
              <w:rPr>
                <w:bCs/>
                <w:sz w:val="26"/>
                <w:szCs w:val="26"/>
              </w:rPr>
              <w:t>100</w:t>
            </w:r>
            <w:r w:rsidRPr="00705862">
              <w:rPr>
                <w:bCs/>
                <w:sz w:val="26"/>
                <w:szCs w:val="26"/>
              </w:rPr>
              <w:t>000,00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61594B">
        <w:trPr>
          <w:trHeight w:val="367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Исполнитель: администрация Ольгинского муниципального района, муниципальные учреждения района</w:t>
            </w:r>
          </w:p>
        </w:tc>
      </w:tr>
      <w:tr w:rsidR="00020380" w:rsidRPr="00705862" w:rsidTr="00B86628">
        <w:trPr>
          <w:trHeight w:val="345"/>
        </w:trPr>
        <w:tc>
          <w:tcPr>
            <w:tcW w:w="9762" w:type="dxa"/>
            <w:noWrap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Основные мероприятия: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- формирование условий для беспрепятственного доступа к приоритетным объектам и услугам инвалидов и других </w:t>
            </w:r>
            <w:proofErr w:type="spellStart"/>
            <w:r w:rsidRPr="00705862">
              <w:rPr>
                <w:sz w:val="26"/>
                <w:szCs w:val="26"/>
              </w:rPr>
              <w:t>маломобильных</w:t>
            </w:r>
            <w:proofErr w:type="spellEnd"/>
            <w:r w:rsidRPr="00705862">
              <w:rPr>
                <w:sz w:val="26"/>
                <w:szCs w:val="26"/>
              </w:rPr>
              <w:t xml:space="preserve"> групп населения.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6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7.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Развития культуры в Ольгинском районе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2018-202</w:t>
            </w:r>
            <w:r w:rsidR="00C412D1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9E7EB8">
              <w:rPr>
                <w:bCs/>
                <w:sz w:val="26"/>
                <w:szCs w:val="26"/>
              </w:rPr>
              <w:t>28855587,82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61594B">
        <w:trPr>
          <w:trHeight w:val="381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Исполнитель: Муниципальное учреждение </w:t>
            </w:r>
            <w:r w:rsidR="00494089" w:rsidRPr="00705862">
              <w:rPr>
                <w:bCs/>
                <w:sz w:val="26"/>
                <w:szCs w:val="26"/>
              </w:rPr>
              <w:t>«</w:t>
            </w:r>
            <w:r w:rsidRPr="00705862">
              <w:rPr>
                <w:bCs/>
                <w:sz w:val="26"/>
                <w:szCs w:val="26"/>
              </w:rPr>
              <w:t>Культура и библиотеки Ольгинского муниципального  района</w:t>
            </w:r>
            <w:r w:rsidR="00494089" w:rsidRPr="00705862">
              <w:rPr>
                <w:bCs/>
                <w:sz w:val="26"/>
                <w:szCs w:val="26"/>
              </w:rPr>
              <w:t>»</w:t>
            </w:r>
          </w:p>
        </w:tc>
      </w:tr>
      <w:tr w:rsidR="00020380" w:rsidRPr="00705862" w:rsidTr="00B86628">
        <w:trPr>
          <w:trHeight w:val="300"/>
        </w:trPr>
        <w:tc>
          <w:tcPr>
            <w:tcW w:w="9762" w:type="dxa"/>
            <w:noWrap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Основные мероприятия: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направленные на содержание районного дома культуры;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направленные на выполнение переданных полномочий от поселений по решению вопроса местного значения по организации предоставления услуг культуры, в части оплаты труда;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по оплате услуг теплоснабжения;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 по оплате услуг электроснабжения;</w:t>
            </w:r>
          </w:p>
        </w:tc>
      </w:tr>
      <w:tr w:rsidR="00020380" w:rsidRPr="00705862" w:rsidTr="00B86628">
        <w:trPr>
          <w:trHeight w:val="585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организация проведения культурных мероприятий за счет внебюджетных источников;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проведение капитальных и текущих ремонтов;</w:t>
            </w:r>
          </w:p>
        </w:tc>
      </w:tr>
      <w:tr w:rsidR="00020380" w:rsidRPr="00705862" w:rsidTr="00B86628">
        <w:trPr>
          <w:trHeight w:val="300"/>
        </w:trPr>
        <w:tc>
          <w:tcPr>
            <w:tcW w:w="9762" w:type="dxa"/>
            <w:noWrap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организация библиотечного обслуживания населения, расходы, связанные с предоставлением услуг;</w:t>
            </w:r>
          </w:p>
        </w:tc>
      </w:tr>
      <w:tr w:rsidR="00020380" w:rsidRPr="00705862" w:rsidTr="00B86628">
        <w:trPr>
          <w:trHeight w:val="345"/>
        </w:trPr>
        <w:tc>
          <w:tcPr>
            <w:tcW w:w="9762" w:type="dxa"/>
            <w:noWrap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организация деятельности музея и выставок, расходы, связанные с предоставлением услуг;</w:t>
            </w:r>
          </w:p>
        </w:tc>
      </w:tr>
      <w:tr w:rsidR="00020380" w:rsidRPr="00705862" w:rsidTr="00B86628">
        <w:trPr>
          <w:trHeight w:val="66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sz w:val="26"/>
                <w:szCs w:val="26"/>
              </w:rPr>
            </w:pPr>
            <w:r w:rsidRPr="00705862">
              <w:rPr>
                <w:b/>
                <w:sz w:val="26"/>
                <w:szCs w:val="26"/>
              </w:rPr>
              <w:t>Дополнительные мероприятия: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обеспечение деятельности подведомственных учреждений;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иные межбюджетные трансферты на комплектование книжных фондов библиотек муниципальных образований;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межбюджетные трансферты на сохранение, использование и популяризация объектов культурного наследия;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lastRenderedPageBreak/>
              <w:t>- межбюджетные трансферты на создание условий для развития местного традиционного народного художественного творчества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</w:p>
        </w:tc>
      </w:tr>
      <w:tr w:rsidR="00020380" w:rsidRPr="00705862" w:rsidTr="0061594B">
        <w:trPr>
          <w:trHeight w:val="463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lastRenderedPageBreak/>
              <w:t xml:space="preserve">8.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 xml:space="preserve">Комплексное развитие коммунальной инфраструктуры и повышение </w:t>
            </w:r>
            <w:proofErr w:type="spellStart"/>
            <w:r w:rsidRPr="00705862">
              <w:rPr>
                <w:b/>
                <w:bCs/>
                <w:sz w:val="26"/>
                <w:szCs w:val="26"/>
              </w:rPr>
              <w:t>энергоэффективности</w:t>
            </w:r>
            <w:proofErr w:type="spellEnd"/>
            <w:r w:rsidRPr="00705862">
              <w:rPr>
                <w:b/>
                <w:bCs/>
                <w:sz w:val="26"/>
                <w:szCs w:val="26"/>
              </w:rPr>
              <w:t xml:space="preserve"> в Ольгинском муниципальном районе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C412D1">
              <w:rPr>
                <w:b/>
                <w:bCs/>
                <w:sz w:val="26"/>
                <w:szCs w:val="26"/>
              </w:rPr>
              <w:t>4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9E7EB8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</w:t>
            </w:r>
            <w:r w:rsidRPr="00705862">
              <w:rPr>
                <w:bCs/>
                <w:sz w:val="26"/>
                <w:szCs w:val="26"/>
              </w:rPr>
              <w:t xml:space="preserve"> в сумме – </w:t>
            </w:r>
            <w:r w:rsidR="009E7EB8">
              <w:rPr>
                <w:bCs/>
                <w:sz w:val="26"/>
                <w:szCs w:val="26"/>
              </w:rPr>
              <w:t>13711832,00</w:t>
            </w:r>
            <w:r w:rsidRPr="00705862">
              <w:rPr>
                <w:bCs/>
                <w:sz w:val="26"/>
                <w:szCs w:val="26"/>
              </w:rPr>
              <w:t xml:space="preserve">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61594B">
        <w:trPr>
          <w:trHeight w:val="251"/>
        </w:trPr>
        <w:tc>
          <w:tcPr>
            <w:tcW w:w="9762" w:type="dxa"/>
          </w:tcPr>
          <w:p w:rsidR="00020380" w:rsidRPr="00705862" w:rsidRDefault="00020380" w:rsidP="00C412D1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Исполнители: Администрация Ольгинского муниципального района и муниципальные учреждения</w:t>
            </w:r>
            <w:r w:rsidR="00C412D1">
              <w:rPr>
                <w:bCs/>
                <w:sz w:val="26"/>
                <w:szCs w:val="26"/>
              </w:rPr>
              <w:t xml:space="preserve">, администрации поселений, управляющие и </w:t>
            </w:r>
            <w:proofErr w:type="spellStart"/>
            <w:r w:rsidR="00C412D1">
              <w:rPr>
                <w:bCs/>
                <w:sz w:val="26"/>
                <w:szCs w:val="26"/>
              </w:rPr>
              <w:t>рессурсоснабжающие</w:t>
            </w:r>
            <w:proofErr w:type="spellEnd"/>
            <w:r w:rsidR="00C412D1">
              <w:rPr>
                <w:bCs/>
                <w:sz w:val="26"/>
                <w:szCs w:val="26"/>
              </w:rPr>
              <w:t xml:space="preserve"> предприятия</w:t>
            </w:r>
          </w:p>
        </w:tc>
      </w:tr>
      <w:tr w:rsidR="00020380" w:rsidRPr="00705862" w:rsidTr="00B86628">
        <w:trPr>
          <w:trHeight w:val="660"/>
        </w:trPr>
        <w:tc>
          <w:tcPr>
            <w:tcW w:w="9762" w:type="dxa"/>
          </w:tcPr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Содержание и ремонт муниципального жилого фонда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C412D1">
              <w:rPr>
                <w:b/>
                <w:bCs/>
                <w:sz w:val="26"/>
                <w:szCs w:val="26"/>
              </w:rPr>
              <w:t>4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9E7EB8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</w:t>
            </w:r>
            <w:r w:rsidRPr="00705862">
              <w:rPr>
                <w:bCs/>
                <w:sz w:val="26"/>
                <w:szCs w:val="26"/>
              </w:rPr>
              <w:t xml:space="preserve">в сумме </w:t>
            </w:r>
            <w:r w:rsidR="009E7EB8">
              <w:rPr>
                <w:bCs/>
                <w:sz w:val="26"/>
                <w:szCs w:val="26"/>
              </w:rPr>
              <w:t>10371832,00</w:t>
            </w:r>
            <w:r w:rsidRPr="00705862">
              <w:rPr>
                <w:bCs/>
                <w:sz w:val="26"/>
                <w:szCs w:val="26"/>
              </w:rPr>
              <w:t xml:space="preserve"> руб. 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315"/>
        </w:trPr>
        <w:tc>
          <w:tcPr>
            <w:tcW w:w="9762" w:type="dxa"/>
            <w:noWrap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Основные мероприятия: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содержание и обслуживание муниципального жилого фонда;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взносы в региональный фонд капитального ремонта.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расходы, возникшие при содержании пустующего муниципального жилого фонда</w:t>
            </w:r>
          </w:p>
        </w:tc>
      </w:tr>
      <w:tr w:rsidR="009E7EB8" w:rsidRPr="00705862" w:rsidTr="00B86628">
        <w:trPr>
          <w:trHeight w:val="630"/>
        </w:trPr>
        <w:tc>
          <w:tcPr>
            <w:tcW w:w="9762" w:type="dxa"/>
            <w:vAlign w:val="bottom"/>
          </w:tcPr>
          <w:p w:rsidR="009E7EB8" w:rsidRPr="009E7EB8" w:rsidRDefault="009E7EB8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9E7EB8">
              <w:rPr>
                <w:b/>
                <w:bCs/>
                <w:sz w:val="26"/>
                <w:szCs w:val="26"/>
              </w:rPr>
              <w:t>Подпрограмма "Чистая вода" на 201</w:t>
            </w:r>
            <w:r w:rsidR="00C412D1">
              <w:rPr>
                <w:b/>
                <w:bCs/>
                <w:sz w:val="26"/>
                <w:szCs w:val="26"/>
              </w:rPr>
              <w:t>4</w:t>
            </w:r>
            <w:r w:rsidRPr="009E7EB8">
              <w:rPr>
                <w:b/>
                <w:bCs/>
                <w:sz w:val="26"/>
                <w:szCs w:val="26"/>
              </w:rPr>
              <w:t>-202</w:t>
            </w:r>
            <w:r w:rsidR="00C412D1">
              <w:rPr>
                <w:b/>
                <w:bCs/>
                <w:sz w:val="26"/>
                <w:szCs w:val="26"/>
              </w:rPr>
              <w:t>2</w:t>
            </w:r>
            <w:r w:rsidRPr="009E7EB8">
              <w:rPr>
                <w:b/>
                <w:bCs/>
                <w:sz w:val="26"/>
                <w:szCs w:val="26"/>
              </w:rPr>
              <w:t xml:space="preserve"> годы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 w:rsidRPr="009E7EB8">
              <w:rPr>
                <w:bCs/>
                <w:sz w:val="26"/>
                <w:szCs w:val="26"/>
              </w:rPr>
              <w:t>в сумме 3</w:t>
            </w:r>
            <w:r>
              <w:rPr>
                <w:bCs/>
                <w:sz w:val="26"/>
                <w:szCs w:val="26"/>
              </w:rPr>
              <w:t>00000,00 руб.</w:t>
            </w:r>
          </w:p>
          <w:p w:rsidR="009E7EB8" w:rsidRPr="009E7EB8" w:rsidRDefault="009E7EB8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9E7EB8">
              <w:rPr>
                <w:bCs/>
                <w:sz w:val="26"/>
                <w:szCs w:val="26"/>
              </w:rPr>
              <w:t>расходы по содержанию водопроводного и канализационного хозяйства</w:t>
            </w:r>
          </w:p>
        </w:tc>
      </w:tr>
      <w:tr w:rsidR="00020380" w:rsidRPr="00705862" w:rsidTr="00B86628">
        <w:trPr>
          <w:trHeight w:val="630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Развитие коммунальной инфраструктуры Ольгинского муниципального района</w:t>
            </w:r>
            <w:r w:rsidR="00494089" w:rsidRPr="00705862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201</w:t>
            </w:r>
            <w:r w:rsidR="00C412D1">
              <w:rPr>
                <w:b/>
                <w:bCs/>
                <w:sz w:val="26"/>
                <w:szCs w:val="26"/>
              </w:rPr>
              <w:t>4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9E7EB8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</w:t>
            </w:r>
            <w:r w:rsidRPr="00705862">
              <w:rPr>
                <w:bCs/>
                <w:sz w:val="26"/>
                <w:szCs w:val="26"/>
              </w:rPr>
              <w:t xml:space="preserve">в сумме </w:t>
            </w:r>
            <w:r w:rsidR="009E7EB8">
              <w:rPr>
                <w:bCs/>
                <w:sz w:val="26"/>
                <w:szCs w:val="26"/>
              </w:rPr>
              <w:t>1800000</w:t>
            </w:r>
            <w:r w:rsidRPr="00705862">
              <w:rPr>
                <w:bCs/>
                <w:sz w:val="26"/>
                <w:szCs w:val="26"/>
              </w:rPr>
              <w:t>,00 руб.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30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Основные мероприятия: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мероприятия по организации и проведению отопительного сезона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содержание объектов коммунальной инфраструктуры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- межбюджетные трансферты на организацию в границах поселения </w:t>
            </w:r>
            <w:proofErr w:type="spellStart"/>
            <w:r w:rsidRPr="00705862">
              <w:rPr>
                <w:bCs/>
                <w:sz w:val="26"/>
                <w:szCs w:val="26"/>
              </w:rPr>
              <w:t>электро</w:t>
            </w:r>
            <w:proofErr w:type="spellEnd"/>
            <w:r w:rsidRPr="00705862">
              <w:rPr>
                <w:bCs/>
                <w:sz w:val="26"/>
                <w:szCs w:val="26"/>
              </w:rPr>
              <w:t xml:space="preserve">-, тепло-, </w:t>
            </w:r>
            <w:proofErr w:type="spellStart"/>
            <w:r w:rsidRPr="00705862">
              <w:rPr>
                <w:bCs/>
                <w:sz w:val="26"/>
                <w:szCs w:val="26"/>
              </w:rPr>
              <w:t>газо</w:t>
            </w:r>
            <w:proofErr w:type="spellEnd"/>
            <w:r w:rsidRPr="00705862">
              <w:rPr>
                <w:bCs/>
                <w:sz w:val="26"/>
                <w:szCs w:val="26"/>
              </w:rPr>
              <w:t>- и водоснабжения населения, водоотведения, снабжения населения топливом в пределах полномочий.</w:t>
            </w:r>
          </w:p>
          <w:p w:rsidR="00B86628" w:rsidRPr="00705862" w:rsidRDefault="00B86628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</w:p>
          <w:p w:rsidR="00020380" w:rsidRPr="00705862" w:rsidRDefault="00B86628" w:rsidP="00494089">
            <w:pPr>
              <w:jc w:val="both"/>
              <w:outlineLvl w:val="2"/>
              <w:rPr>
                <w:b/>
                <w:bCs/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Подпрограмма "Энергосбережение и повышение </w:t>
            </w:r>
            <w:proofErr w:type="spellStart"/>
            <w:r w:rsidRPr="00705862">
              <w:rPr>
                <w:b/>
                <w:bCs/>
                <w:sz w:val="26"/>
                <w:szCs w:val="26"/>
              </w:rPr>
              <w:t>энергоэффективности</w:t>
            </w:r>
            <w:proofErr w:type="spellEnd"/>
            <w:r w:rsidRPr="00705862">
              <w:rPr>
                <w:b/>
                <w:bCs/>
                <w:sz w:val="26"/>
                <w:szCs w:val="26"/>
              </w:rPr>
              <w:t xml:space="preserve"> объектов муниципальной собственности по Ольгинскому муниципальному району" на 201</w:t>
            </w:r>
            <w:r w:rsidR="00C412D1">
              <w:rPr>
                <w:b/>
                <w:bCs/>
                <w:sz w:val="26"/>
                <w:szCs w:val="26"/>
              </w:rPr>
              <w:t>4</w:t>
            </w:r>
            <w:r w:rsidRPr="00705862">
              <w:rPr>
                <w:b/>
                <w:bCs/>
                <w:sz w:val="26"/>
                <w:szCs w:val="26"/>
              </w:rPr>
              <w:t>-202</w:t>
            </w:r>
            <w:r w:rsidR="009E7EB8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</w:t>
            </w:r>
            <w:r w:rsidRPr="00705862">
              <w:rPr>
                <w:bCs/>
                <w:sz w:val="26"/>
                <w:szCs w:val="26"/>
              </w:rPr>
              <w:t xml:space="preserve">в сумме </w:t>
            </w:r>
            <w:r w:rsidR="009E7EB8">
              <w:rPr>
                <w:bCs/>
                <w:sz w:val="26"/>
                <w:szCs w:val="26"/>
              </w:rPr>
              <w:t>86</w:t>
            </w:r>
            <w:r w:rsidRPr="00705862">
              <w:rPr>
                <w:bCs/>
                <w:sz w:val="26"/>
                <w:szCs w:val="26"/>
              </w:rPr>
              <w:t>0000,00 руб</w:t>
            </w:r>
            <w:r w:rsidR="009E7EB8">
              <w:rPr>
                <w:bCs/>
                <w:sz w:val="26"/>
                <w:szCs w:val="26"/>
              </w:rPr>
              <w:t>.</w:t>
            </w:r>
            <w:r w:rsidRPr="00705862">
              <w:rPr>
                <w:bCs/>
                <w:sz w:val="26"/>
                <w:szCs w:val="26"/>
              </w:rPr>
              <w:t>:</w:t>
            </w:r>
          </w:p>
          <w:p w:rsidR="00B86628" w:rsidRPr="00705862" w:rsidRDefault="00B86628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 xml:space="preserve">Мероприятия по энергосбережению и </w:t>
            </w:r>
            <w:proofErr w:type="spellStart"/>
            <w:r w:rsidRPr="00705862">
              <w:rPr>
                <w:bCs/>
                <w:sz w:val="26"/>
                <w:szCs w:val="26"/>
              </w:rPr>
              <w:t>энегроаудиту</w:t>
            </w:r>
            <w:proofErr w:type="spellEnd"/>
            <w:r w:rsidRPr="00705862">
              <w:rPr>
                <w:bCs/>
                <w:sz w:val="26"/>
                <w:szCs w:val="26"/>
              </w:rPr>
              <w:t>.</w:t>
            </w:r>
          </w:p>
        </w:tc>
      </w:tr>
      <w:tr w:rsidR="00020380" w:rsidRPr="00705862" w:rsidTr="00B86628">
        <w:trPr>
          <w:trHeight w:val="630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b/>
                <w:sz w:val="26"/>
                <w:szCs w:val="26"/>
              </w:rPr>
              <w:t>Дополнительные мероприятия</w:t>
            </w:r>
            <w:r w:rsidR="00B86628" w:rsidRPr="00705862">
              <w:rPr>
                <w:sz w:val="26"/>
                <w:szCs w:val="26"/>
              </w:rPr>
              <w:t xml:space="preserve"> в сумме </w:t>
            </w:r>
            <w:r w:rsidR="009E7EB8">
              <w:rPr>
                <w:sz w:val="26"/>
                <w:szCs w:val="26"/>
              </w:rPr>
              <w:t>380</w:t>
            </w:r>
            <w:r w:rsidR="00B86628" w:rsidRPr="00705862">
              <w:rPr>
                <w:sz w:val="26"/>
                <w:szCs w:val="26"/>
              </w:rPr>
              <w:t>000,00 руб.</w:t>
            </w:r>
            <w:r w:rsidRPr="00705862">
              <w:rPr>
                <w:sz w:val="26"/>
                <w:szCs w:val="26"/>
              </w:rPr>
              <w:t>:</w:t>
            </w:r>
          </w:p>
          <w:p w:rsidR="00020380" w:rsidRPr="00705862" w:rsidRDefault="00020380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- Межбюджетные трансферты на организацию ритуальных услуг и содержание мест захоронения.</w:t>
            </w:r>
          </w:p>
          <w:p w:rsidR="00B86628" w:rsidRPr="00705862" w:rsidRDefault="00B86628" w:rsidP="00494089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Содержание объектов казны</w:t>
            </w:r>
          </w:p>
        </w:tc>
      </w:tr>
      <w:tr w:rsidR="00020380" w:rsidRPr="00705862" w:rsidTr="00705862">
        <w:trPr>
          <w:trHeight w:val="851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b/>
                <w:bCs/>
                <w:sz w:val="26"/>
                <w:szCs w:val="26"/>
              </w:rPr>
              <w:t xml:space="preserve">9. Муниципальная программа </w:t>
            </w:r>
            <w:r w:rsidR="00494089" w:rsidRPr="00705862">
              <w:rPr>
                <w:b/>
                <w:bCs/>
                <w:sz w:val="26"/>
                <w:szCs w:val="26"/>
              </w:rPr>
              <w:t>«</w:t>
            </w:r>
            <w:r w:rsidRPr="00705862">
              <w:rPr>
                <w:b/>
                <w:bCs/>
                <w:sz w:val="26"/>
                <w:szCs w:val="26"/>
              </w:rPr>
              <w:t>Комплексное развитие транспортной инфраструктуры Ольгинского муниципального района</w:t>
            </w:r>
            <w:r w:rsidR="009E7EB8">
              <w:rPr>
                <w:b/>
                <w:bCs/>
                <w:sz w:val="26"/>
                <w:szCs w:val="26"/>
              </w:rPr>
              <w:t>»</w:t>
            </w:r>
            <w:r w:rsidRPr="00705862">
              <w:rPr>
                <w:b/>
                <w:bCs/>
                <w:sz w:val="26"/>
                <w:szCs w:val="26"/>
              </w:rPr>
              <w:t xml:space="preserve"> на  2018-202</w:t>
            </w:r>
            <w:r w:rsidR="004D4BCA">
              <w:rPr>
                <w:b/>
                <w:bCs/>
                <w:sz w:val="26"/>
                <w:szCs w:val="26"/>
              </w:rPr>
              <w:t>2</w:t>
            </w:r>
            <w:r w:rsidRPr="00705862">
              <w:rPr>
                <w:b/>
                <w:bCs/>
                <w:sz w:val="26"/>
                <w:szCs w:val="26"/>
              </w:rPr>
              <w:t xml:space="preserve"> годы </w:t>
            </w:r>
            <w:r w:rsidRPr="00705862">
              <w:rPr>
                <w:bCs/>
                <w:sz w:val="26"/>
                <w:szCs w:val="26"/>
              </w:rPr>
              <w:t>в сумме</w:t>
            </w:r>
            <w:r w:rsidRPr="00705862">
              <w:rPr>
                <w:sz w:val="26"/>
                <w:szCs w:val="26"/>
              </w:rPr>
              <w:t xml:space="preserve"> </w:t>
            </w:r>
            <w:r w:rsidR="0035071B">
              <w:rPr>
                <w:sz w:val="26"/>
                <w:szCs w:val="26"/>
              </w:rPr>
              <w:t>14464317,00</w:t>
            </w:r>
            <w:r w:rsidRPr="00705862">
              <w:rPr>
                <w:sz w:val="26"/>
                <w:szCs w:val="26"/>
              </w:rPr>
              <w:t xml:space="preserve"> руб. </w:t>
            </w:r>
          </w:p>
          <w:p w:rsidR="00144C67" w:rsidRDefault="00020380" w:rsidP="00144C67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Дорожный фонд запланирован с соблюдением требований статьи 179.4 Бюджетного кодекса Российской Федерации в размере  дифференцированных нормативов отчислений в местные бюджеты от акцизов на автомобильный и прямогонный бензин, дизельное топливо, моторные масла для дизельных и (или) карбюраторных (</w:t>
            </w:r>
            <w:proofErr w:type="spellStart"/>
            <w:r w:rsidRPr="00705862">
              <w:rPr>
                <w:sz w:val="26"/>
                <w:szCs w:val="26"/>
              </w:rPr>
              <w:t>инжекторных</w:t>
            </w:r>
            <w:proofErr w:type="spellEnd"/>
            <w:r w:rsidRPr="00705862">
              <w:rPr>
                <w:sz w:val="26"/>
                <w:szCs w:val="26"/>
              </w:rPr>
              <w:t xml:space="preserve">) двигателей, производимые на территории Российской Федерации, </w:t>
            </w:r>
            <w:r w:rsidR="00B86628" w:rsidRPr="00705862">
              <w:rPr>
                <w:sz w:val="26"/>
                <w:szCs w:val="26"/>
              </w:rPr>
              <w:t>и определяется каждый год.</w:t>
            </w:r>
            <w:r w:rsidR="00144C67" w:rsidRPr="00705862">
              <w:rPr>
                <w:bCs/>
                <w:sz w:val="26"/>
                <w:szCs w:val="26"/>
              </w:rPr>
              <w:t xml:space="preserve"> Исполнитель: Администрация Ольгинского муниципального района, администрации сельских поселений</w:t>
            </w:r>
            <w:r w:rsidR="009E7EB8">
              <w:rPr>
                <w:bCs/>
                <w:sz w:val="26"/>
                <w:szCs w:val="26"/>
              </w:rPr>
              <w:t>:</w:t>
            </w:r>
          </w:p>
          <w:p w:rsidR="009E7EB8" w:rsidRDefault="009E7EB8" w:rsidP="00144C67">
            <w:pPr>
              <w:jc w:val="both"/>
              <w:outlineLvl w:val="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9E7EB8">
              <w:rPr>
                <w:bCs/>
                <w:sz w:val="26"/>
                <w:szCs w:val="26"/>
              </w:rPr>
              <w:t>мероприятия по содержанию автомобильных дорог и инженерных сооружений  муниципального района</w:t>
            </w:r>
            <w:r>
              <w:rPr>
                <w:bCs/>
                <w:sz w:val="26"/>
                <w:szCs w:val="26"/>
              </w:rPr>
              <w:t>;</w:t>
            </w:r>
          </w:p>
          <w:p w:rsidR="009E7EB8" w:rsidRDefault="009E7EB8" w:rsidP="00144C67">
            <w:pPr>
              <w:jc w:val="both"/>
              <w:outlineLvl w:val="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- </w:t>
            </w:r>
            <w:r w:rsidRPr="009E7EB8">
              <w:rPr>
                <w:bCs/>
                <w:sz w:val="26"/>
                <w:szCs w:val="26"/>
              </w:rPr>
              <w:t>мероприятия по содержанию автомобильных дорог и инженерных сооружений сельских поселений (переданные полномочия)</w:t>
            </w:r>
            <w:r>
              <w:rPr>
                <w:bCs/>
                <w:sz w:val="26"/>
                <w:szCs w:val="26"/>
              </w:rPr>
              <w:t>;</w:t>
            </w:r>
          </w:p>
          <w:p w:rsidR="009E7EB8" w:rsidRDefault="009E7EB8" w:rsidP="00144C67">
            <w:pPr>
              <w:jc w:val="both"/>
              <w:outlineLvl w:val="2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 w:rsidRPr="009E7EB8">
              <w:rPr>
                <w:bCs/>
                <w:sz w:val="26"/>
                <w:szCs w:val="26"/>
              </w:rPr>
              <w:t>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</w:t>
            </w:r>
            <w:r>
              <w:rPr>
                <w:bCs/>
                <w:sz w:val="26"/>
                <w:szCs w:val="26"/>
              </w:rPr>
              <w:t>.</w:t>
            </w:r>
          </w:p>
          <w:p w:rsidR="0035071B" w:rsidRPr="0035071B" w:rsidRDefault="0035071B" w:rsidP="00144C67">
            <w:pPr>
              <w:jc w:val="both"/>
              <w:outlineLvl w:val="2"/>
              <w:rPr>
                <w:bCs/>
                <w:sz w:val="26"/>
                <w:szCs w:val="26"/>
              </w:rPr>
            </w:pPr>
            <w:r w:rsidRPr="0035071B">
              <w:rPr>
                <w:b/>
                <w:bCs/>
                <w:sz w:val="26"/>
                <w:szCs w:val="26"/>
              </w:rPr>
              <w:t>10. Субвенции бюджетам муниципальных районов на предоставление жилых помещений детям-сиротам и детям, оставшимся без попечения родителей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в  сумме 11002748,40 руб.</w:t>
            </w:r>
          </w:p>
          <w:p w:rsidR="00677428" w:rsidRPr="00705862" w:rsidRDefault="00677428" w:rsidP="00677428">
            <w:pPr>
              <w:pStyle w:val="2"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35071B">
              <w:rPr>
                <w:rFonts w:ascii="Times New Roman" w:hAnsi="Times New Roman"/>
                <w:i w:val="0"/>
                <w:sz w:val="26"/>
                <w:szCs w:val="26"/>
              </w:rPr>
              <w:t>11. Муниципальная программа Ольгинского муниципального</w:t>
            </w:r>
            <w:r w:rsidRPr="00705862">
              <w:rPr>
                <w:rFonts w:ascii="Times New Roman" w:hAnsi="Times New Roman"/>
                <w:i w:val="0"/>
                <w:sz w:val="26"/>
                <w:szCs w:val="26"/>
              </w:rPr>
              <w:t xml:space="preserve"> района «Поддержка коренных и малочисленных народов Севера, Сибири и Дальнего Востока, проживающих на территории Ольгинского муниципального района, на 201</w:t>
            </w:r>
            <w:r w:rsidR="00C412D1">
              <w:rPr>
                <w:rFonts w:ascii="Times New Roman" w:hAnsi="Times New Roman"/>
                <w:i w:val="0"/>
                <w:sz w:val="26"/>
                <w:szCs w:val="26"/>
              </w:rPr>
              <w:t>8</w:t>
            </w:r>
            <w:r w:rsidRPr="00705862">
              <w:rPr>
                <w:rFonts w:ascii="Times New Roman" w:hAnsi="Times New Roman"/>
                <w:i w:val="0"/>
                <w:sz w:val="26"/>
                <w:szCs w:val="26"/>
              </w:rPr>
              <w:t xml:space="preserve"> - 202</w:t>
            </w:r>
            <w:r w:rsidR="0035071B">
              <w:rPr>
                <w:rFonts w:ascii="Times New Roman" w:hAnsi="Times New Roman"/>
                <w:i w:val="0"/>
                <w:sz w:val="26"/>
                <w:szCs w:val="26"/>
              </w:rPr>
              <w:t>1</w:t>
            </w:r>
            <w:r w:rsidRPr="00705862">
              <w:rPr>
                <w:rFonts w:ascii="Times New Roman" w:hAnsi="Times New Roman"/>
                <w:i w:val="0"/>
                <w:sz w:val="26"/>
                <w:szCs w:val="26"/>
              </w:rPr>
              <w:t xml:space="preserve"> годы» </w:t>
            </w:r>
            <w:r w:rsidRPr="0070586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 xml:space="preserve">в сумме </w:t>
            </w:r>
            <w:r w:rsidR="0035071B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351187,5</w:t>
            </w:r>
            <w:r w:rsidRPr="00705862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t>0 руб.</w:t>
            </w:r>
          </w:p>
          <w:p w:rsidR="00677428" w:rsidRPr="00705862" w:rsidRDefault="00677428" w:rsidP="00677428">
            <w:pPr>
              <w:rPr>
                <w:sz w:val="26"/>
                <w:szCs w:val="26"/>
              </w:rPr>
            </w:pPr>
            <w:r w:rsidRPr="00705862">
              <w:rPr>
                <w:bCs/>
                <w:sz w:val="26"/>
                <w:szCs w:val="26"/>
              </w:rPr>
              <w:t>Исполнитель: администрация Ольгинского муниципального района и уполномоченны</w:t>
            </w:r>
            <w:r w:rsidR="00C412D1">
              <w:rPr>
                <w:bCs/>
                <w:sz w:val="26"/>
                <w:szCs w:val="26"/>
              </w:rPr>
              <w:t>е</w:t>
            </w:r>
            <w:r w:rsidRPr="00705862">
              <w:rPr>
                <w:bCs/>
                <w:sz w:val="26"/>
                <w:szCs w:val="26"/>
              </w:rPr>
              <w:t xml:space="preserve"> орган</w:t>
            </w:r>
            <w:r w:rsidR="00C412D1">
              <w:rPr>
                <w:bCs/>
                <w:sz w:val="26"/>
                <w:szCs w:val="26"/>
              </w:rPr>
              <w:t>ы</w:t>
            </w:r>
            <w:r w:rsidR="0035071B">
              <w:rPr>
                <w:bCs/>
                <w:sz w:val="26"/>
                <w:szCs w:val="26"/>
              </w:rPr>
              <w:t xml:space="preserve"> </w:t>
            </w:r>
          </w:p>
          <w:p w:rsidR="00677428" w:rsidRPr="00705862" w:rsidRDefault="00677428" w:rsidP="00677428">
            <w:pPr>
              <w:jc w:val="both"/>
              <w:outlineLvl w:val="2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Основные мероприятия:</w:t>
            </w:r>
          </w:p>
          <w:p w:rsidR="00677428" w:rsidRPr="00705862" w:rsidRDefault="00677428" w:rsidP="00677428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проведение модернизации инфраструктуры, мероприятий по энергосбережению объектов социальной сферы;</w:t>
            </w:r>
          </w:p>
          <w:p w:rsidR="00677428" w:rsidRPr="00705862" w:rsidRDefault="00677428" w:rsidP="00677428">
            <w:pPr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межбюджетные трансферты, передаваемые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Востока.</w:t>
            </w:r>
          </w:p>
          <w:p w:rsidR="00020380" w:rsidRPr="00705862" w:rsidRDefault="00020380" w:rsidP="0035071B">
            <w:pPr>
              <w:rPr>
                <w:b/>
                <w:bCs/>
                <w:sz w:val="26"/>
                <w:szCs w:val="26"/>
              </w:rPr>
            </w:pPr>
          </w:p>
        </w:tc>
      </w:tr>
      <w:tr w:rsidR="00020380" w:rsidRPr="00705862" w:rsidTr="00B86628">
        <w:trPr>
          <w:trHeight w:val="601"/>
        </w:trPr>
        <w:tc>
          <w:tcPr>
            <w:tcW w:w="9762" w:type="dxa"/>
            <w:vAlign w:val="bottom"/>
          </w:tcPr>
          <w:p w:rsidR="00020380" w:rsidRPr="00705862" w:rsidRDefault="00020380" w:rsidP="00494089">
            <w:pPr>
              <w:pStyle w:val="2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bookmarkStart w:id="6" w:name="_Toc432770083"/>
            <w:r w:rsidRPr="00705862">
              <w:rPr>
                <w:rFonts w:ascii="Times New Roman" w:hAnsi="Times New Roman"/>
                <w:i w:val="0"/>
                <w:sz w:val="26"/>
                <w:szCs w:val="26"/>
              </w:rPr>
              <w:lastRenderedPageBreak/>
              <w:t xml:space="preserve">Непрограммные направления деятельности органов </w:t>
            </w:r>
            <w:r w:rsidRPr="00705862">
              <w:rPr>
                <w:rFonts w:ascii="Times New Roman" w:hAnsi="Times New Roman"/>
                <w:i w:val="0"/>
                <w:sz w:val="26"/>
                <w:szCs w:val="26"/>
              </w:rPr>
              <w:br/>
            </w:r>
            <w:bookmarkEnd w:id="6"/>
            <w:r w:rsidRPr="00705862">
              <w:rPr>
                <w:rFonts w:ascii="Times New Roman" w:hAnsi="Times New Roman"/>
                <w:i w:val="0"/>
                <w:sz w:val="26"/>
                <w:szCs w:val="26"/>
              </w:rPr>
              <w:t>местного самоуправления</w:t>
            </w:r>
          </w:p>
          <w:p w:rsidR="00020380" w:rsidRPr="00705862" w:rsidRDefault="00020380" w:rsidP="00494089">
            <w:pPr>
              <w:rPr>
                <w:sz w:val="26"/>
                <w:szCs w:val="26"/>
              </w:rPr>
            </w:pPr>
          </w:p>
          <w:p w:rsidR="00020380" w:rsidRPr="00705862" w:rsidRDefault="00020380" w:rsidP="00494089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705862">
              <w:rPr>
                <w:sz w:val="26"/>
                <w:szCs w:val="26"/>
                <w:lang w:eastAsia="en-US"/>
              </w:rPr>
              <w:t>По данному направлению отражаются расходы на содержание и обеспечение деятельности органов местного самоуправления Ольгинского муниципального района, не включенные в муниципальные  программы.</w:t>
            </w:r>
          </w:p>
          <w:p w:rsidR="00020380" w:rsidRPr="00705862" w:rsidRDefault="00020380" w:rsidP="00494089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705862">
              <w:rPr>
                <w:sz w:val="26"/>
                <w:szCs w:val="26"/>
                <w:lang w:eastAsia="en-US"/>
              </w:rPr>
              <w:t xml:space="preserve">В целом по </w:t>
            </w:r>
            <w:proofErr w:type="spellStart"/>
            <w:r w:rsidRPr="00705862">
              <w:rPr>
                <w:sz w:val="26"/>
                <w:szCs w:val="26"/>
                <w:lang w:eastAsia="en-US"/>
              </w:rPr>
              <w:t>непрограммным</w:t>
            </w:r>
            <w:proofErr w:type="spellEnd"/>
            <w:r w:rsidRPr="00705862">
              <w:rPr>
                <w:sz w:val="26"/>
                <w:szCs w:val="26"/>
                <w:lang w:eastAsia="en-US"/>
              </w:rPr>
              <w:t xml:space="preserve"> направлениям деятельности органов местного самоуправления Ольгинского муниципального района расходы на 20</w:t>
            </w:r>
            <w:r w:rsidR="0035071B">
              <w:rPr>
                <w:sz w:val="26"/>
                <w:szCs w:val="26"/>
                <w:lang w:eastAsia="en-US"/>
              </w:rPr>
              <w:t>20</w:t>
            </w:r>
            <w:r w:rsidRPr="00705862">
              <w:rPr>
                <w:sz w:val="26"/>
                <w:szCs w:val="26"/>
                <w:lang w:eastAsia="en-US"/>
              </w:rPr>
              <w:t xml:space="preserve"> предусмотрены в общей сумме </w:t>
            </w:r>
            <w:r w:rsidR="00C412D1">
              <w:rPr>
                <w:sz w:val="26"/>
                <w:szCs w:val="26"/>
                <w:lang w:eastAsia="en-US"/>
              </w:rPr>
              <w:t>41099136,65</w:t>
            </w:r>
            <w:r w:rsidRPr="00705862">
              <w:rPr>
                <w:sz w:val="26"/>
                <w:szCs w:val="26"/>
                <w:lang w:eastAsia="en-US"/>
              </w:rPr>
              <w:t xml:space="preserve"> руб., в том числе: средства местного бюджета – </w:t>
            </w:r>
            <w:r w:rsidR="0035071B">
              <w:rPr>
                <w:sz w:val="26"/>
                <w:szCs w:val="26"/>
                <w:lang w:eastAsia="en-US"/>
              </w:rPr>
              <w:t>32</w:t>
            </w:r>
            <w:r w:rsidR="00C412D1">
              <w:rPr>
                <w:sz w:val="26"/>
                <w:szCs w:val="26"/>
                <w:lang w:eastAsia="en-US"/>
              </w:rPr>
              <w:t>3</w:t>
            </w:r>
            <w:r w:rsidR="0035071B">
              <w:rPr>
                <w:sz w:val="26"/>
                <w:szCs w:val="26"/>
                <w:lang w:eastAsia="en-US"/>
              </w:rPr>
              <w:t>80332,00</w:t>
            </w:r>
            <w:r w:rsidRPr="00705862">
              <w:rPr>
                <w:sz w:val="26"/>
                <w:szCs w:val="26"/>
                <w:lang w:eastAsia="en-US"/>
              </w:rPr>
              <w:t xml:space="preserve"> руб., средства краевого и федерального бюджета – </w:t>
            </w:r>
            <w:r w:rsidR="00C412D1">
              <w:rPr>
                <w:sz w:val="26"/>
                <w:szCs w:val="26"/>
                <w:lang w:eastAsia="en-US"/>
              </w:rPr>
              <w:t>8718804,65</w:t>
            </w:r>
            <w:r w:rsidRPr="00705862">
              <w:rPr>
                <w:sz w:val="26"/>
                <w:szCs w:val="26"/>
                <w:lang w:eastAsia="en-US"/>
              </w:rPr>
              <w:t xml:space="preserve"> руб.</w:t>
            </w:r>
          </w:p>
          <w:p w:rsidR="00020380" w:rsidRPr="00705862" w:rsidRDefault="00020380" w:rsidP="00494089">
            <w:pPr>
              <w:ind w:firstLine="709"/>
              <w:jc w:val="both"/>
              <w:rPr>
                <w:sz w:val="26"/>
                <w:szCs w:val="26"/>
                <w:lang w:eastAsia="en-US"/>
              </w:rPr>
            </w:pPr>
            <w:r w:rsidRPr="00705862">
              <w:rPr>
                <w:sz w:val="26"/>
                <w:szCs w:val="26"/>
                <w:lang w:eastAsia="en-US"/>
              </w:rPr>
              <w:t>В структуре непрограммных направлений деятельности</w:t>
            </w:r>
            <w:r w:rsidR="0035071B">
              <w:rPr>
                <w:sz w:val="26"/>
                <w:szCs w:val="26"/>
                <w:lang w:eastAsia="en-US"/>
              </w:rPr>
              <w:t xml:space="preserve"> за счет средств местного бюджета</w:t>
            </w:r>
            <w:r w:rsidR="0035071B" w:rsidRPr="00705862">
              <w:rPr>
                <w:sz w:val="26"/>
                <w:szCs w:val="26"/>
                <w:lang w:eastAsia="en-US"/>
              </w:rPr>
              <w:t xml:space="preserve"> </w:t>
            </w:r>
            <w:r w:rsidR="0035071B">
              <w:rPr>
                <w:sz w:val="26"/>
                <w:szCs w:val="26"/>
                <w:lang w:eastAsia="en-US"/>
              </w:rPr>
              <w:t xml:space="preserve">проводятся </w:t>
            </w:r>
            <w:r w:rsidR="0035071B" w:rsidRPr="00705862">
              <w:rPr>
                <w:sz w:val="26"/>
                <w:szCs w:val="26"/>
                <w:lang w:eastAsia="en-US"/>
              </w:rPr>
              <w:t>расходов</w:t>
            </w:r>
            <w:r w:rsidRPr="00705862">
              <w:rPr>
                <w:sz w:val="26"/>
                <w:szCs w:val="26"/>
                <w:lang w:eastAsia="en-US"/>
              </w:rPr>
              <w:t xml:space="preserve">: </w:t>
            </w:r>
          </w:p>
          <w:p w:rsidR="00BD4AF9" w:rsidRPr="00705862" w:rsidRDefault="0035071B" w:rsidP="00BD4AF9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на</w:t>
            </w:r>
            <w:r w:rsidR="00020380" w:rsidRPr="00705862">
              <w:rPr>
                <w:sz w:val="26"/>
                <w:szCs w:val="26"/>
                <w:lang w:eastAsia="en-US"/>
              </w:rPr>
              <w:t xml:space="preserve"> содержанием и обеспечением деятельности органов местного самоуправления</w:t>
            </w:r>
            <w:r>
              <w:rPr>
                <w:sz w:val="26"/>
                <w:szCs w:val="26"/>
                <w:lang w:eastAsia="en-US"/>
              </w:rPr>
              <w:t xml:space="preserve"> - администрации</w:t>
            </w:r>
            <w:r w:rsidR="00020380" w:rsidRPr="00705862">
              <w:rPr>
                <w:sz w:val="26"/>
                <w:szCs w:val="26"/>
                <w:lang w:eastAsia="en-US"/>
              </w:rPr>
              <w:t>, осуществляющих общегосударственные функции</w:t>
            </w:r>
            <w:r w:rsidR="00020380" w:rsidRPr="00705862">
              <w:rPr>
                <w:sz w:val="26"/>
                <w:szCs w:val="26"/>
              </w:rPr>
              <w:t xml:space="preserve">, что </w:t>
            </w:r>
            <w:r w:rsidR="00BD4AF9" w:rsidRPr="00705862">
              <w:rPr>
                <w:sz w:val="26"/>
                <w:szCs w:val="26"/>
              </w:rPr>
              <w:t>в</w:t>
            </w:r>
            <w:r w:rsidR="00020380" w:rsidRPr="00705862">
              <w:rPr>
                <w:sz w:val="26"/>
                <w:szCs w:val="26"/>
              </w:rPr>
              <w:t xml:space="preserve"> соответствии с постановление администрации Приморского края норматив на содержание органов местного самоуправления Ольгинского муниципального района на 20</w:t>
            </w:r>
            <w:r>
              <w:rPr>
                <w:sz w:val="26"/>
                <w:szCs w:val="26"/>
              </w:rPr>
              <w:t>20</w:t>
            </w:r>
            <w:r w:rsidR="00020380" w:rsidRPr="00705862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не должен превышать в  размере 27,71 процент от собственных доходов. на 2020 год расходы сложились в размере 14,35 процентов.</w:t>
            </w:r>
          </w:p>
          <w:p w:rsidR="00020380" w:rsidRPr="00705862" w:rsidRDefault="00020380" w:rsidP="0090125F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 xml:space="preserve">В расходной части проекта бюджета </w:t>
            </w:r>
            <w:r w:rsidR="00BD4AF9" w:rsidRPr="00705862">
              <w:rPr>
                <w:sz w:val="26"/>
                <w:szCs w:val="26"/>
              </w:rPr>
              <w:t xml:space="preserve">с 01 </w:t>
            </w:r>
            <w:r w:rsidR="0035071B">
              <w:rPr>
                <w:sz w:val="26"/>
                <w:szCs w:val="26"/>
              </w:rPr>
              <w:t>января</w:t>
            </w:r>
            <w:r w:rsidRPr="00705862">
              <w:rPr>
                <w:sz w:val="26"/>
                <w:szCs w:val="26"/>
              </w:rPr>
              <w:t xml:space="preserve"> 20</w:t>
            </w:r>
            <w:r w:rsidR="0035071B">
              <w:rPr>
                <w:sz w:val="26"/>
                <w:szCs w:val="26"/>
              </w:rPr>
              <w:t>20</w:t>
            </w:r>
            <w:r w:rsidRPr="00705862">
              <w:rPr>
                <w:sz w:val="26"/>
                <w:szCs w:val="26"/>
              </w:rPr>
              <w:t xml:space="preserve"> год предусмотрена индексация заработной платы </w:t>
            </w:r>
            <w:r w:rsidR="00BD4AF9" w:rsidRPr="00705862">
              <w:rPr>
                <w:sz w:val="26"/>
                <w:szCs w:val="26"/>
              </w:rPr>
              <w:t xml:space="preserve">работникам муниципальных учреждений и </w:t>
            </w:r>
            <w:r w:rsidRPr="00705862">
              <w:rPr>
                <w:sz w:val="26"/>
                <w:szCs w:val="26"/>
              </w:rPr>
              <w:t>органов местного самоуправления согласно требований Трудового законодательства РФ на 1,04 раза.</w:t>
            </w:r>
          </w:p>
        </w:tc>
      </w:tr>
    </w:tbl>
    <w:p w:rsidR="00020380" w:rsidRPr="00705862" w:rsidRDefault="00020380" w:rsidP="00BD4AF9">
      <w:pPr>
        <w:pStyle w:val="a3"/>
        <w:spacing w:before="0" w:after="0" w:afterAutospacing="0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705862">
        <w:rPr>
          <w:rFonts w:ascii="Times New Roman" w:hAnsi="Times New Roman"/>
          <w:sz w:val="26"/>
          <w:szCs w:val="26"/>
        </w:rPr>
        <w:t xml:space="preserve">Согласно приказа департамента финансов Приморского края </w:t>
      </w:r>
      <w:r w:rsidR="00494089" w:rsidRPr="00B85301">
        <w:rPr>
          <w:rFonts w:ascii="Times New Roman" w:hAnsi="Times New Roman"/>
          <w:sz w:val="26"/>
          <w:szCs w:val="26"/>
        </w:rPr>
        <w:t>«</w:t>
      </w:r>
      <w:r w:rsidRPr="00B85301">
        <w:rPr>
          <w:rFonts w:ascii="Times New Roman" w:hAnsi="Times New Roman"/>
          <w:bCs/>
          <w:sz w:val="26"/>
          <w:szCs w:val="26"/>
        </w:rPr>
        <w:t xml:space="preserve">О перечне муниципальных образований </w:t>
      </w:r>
      <w:bookmarkStart w:id="7" w:name="OLE_LINK7"/>
      <w:bookmarkStart w:id="8" w:name="OLE_LINK2"/>
      <w:r w:rsidRPr="00B85301">
        <w:rPr>
          <w:rFonts w:ascii="Times New Roman" w:hAnsi="Times New Roman"/>
          <w:sz w:val="26"/>
          <w:szCs w:val="26"/>
        </w:rPr>
        <w:t>Приморского края</w:t>
      </w:r>
      <w:bookmarkEnd w:id="7"/>
      <w:bookmarkEnd w:id="8"/>
      <w:r w:rsidRPr="00B85301">
        <w:rPr>
          <w:rFonts w:ascii="Times New Roman" w:hAnsi="Times New Roman"/>
          <w:sz w:val="26"/>
          <w:szCs w:val="26"/>
        </w:rPr>
        <w:t xml:space="preserve"> на 20</w:t>
      </w:r>
      <w:r w:rsidR="00B85301" w:rsidRPr="00B85301">
        <w:rPr>
          <w:rFonts w:ascii="Times New Roman" w:hAnsi="Times New Roman"/>
          <w:sz w:val="26"/>
          <w:szCs w:val="26"/>
        </w:rPr>
        <w:t>20</w:t>
      </w:r>
      <w:r w:rsidRPr="00B85301">
        <w:rPr>
          <w:rFonts w:ascii="Times New Roman" w:hAnsi="Times New Roman"/>
          <w:sz w:val="26"/>
          <w:szCs w:val="26"/>
        </w:rPr>
        <w:t xml:space="preserve"> год, распределенных в зависимости от доли </w:t>
      </w:r>
      <w:bookmarkStart w:id="9" w:name="OLE_LINK9"/>
      <w:r w:rsidRPr="00B85301">
        <w:rPr>
          <w:rFonts w:ascii="Times New Roman" w:hAnsi="Times New Roman"/>
          <w:sz w:val="26"/>
          <w:szCs w:val="26"/>
        </w:rPr>
        <w:t>дотаций из других бюджетов бюджетной системы</w:t>
      </w:r>
      <w:r w:rsidRPr="00705862">
        <w:rPr>
          <w:rFonts w:ascii="Times New Roman" w:hAnsi="Times New Roman"/>
          <w:sz w:val="26"/>
          <w:szCs w:val="26"/>
        </w:rPr>
        <w:t xml:space="preserve">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</w:t>
      </w:r>
      <w:r w:rsidRPr="00705862">
        <w:rPr>
          <w:rFonts w:ascii="Times New Roman" w:hAnsi="Times New Roman"/>
          <w:sz w:val="26"/>
          <w:szCs w:val="26"/>
        </w:rPr>
        <w:lastRenderedPageBreak/>
        <w:t>обеспеченности (части расчетного объема дотации), заменой дополнительными нормативами отчислений, в объеме собственных доходов местных бюджетов, а также не имеющих годовой отчетности об исполнении местного бюджета за один год и более из трех последних отчетных финансовых лет</w:t>
      </w:r>
      <w:bookmarkEnd w:id="9"/>
      <w:r w:rsidR="00494089" w:rsidRPr="00705862">
        <w:rPr>
          <w:rFonts w:ascii="Times New Roman" w:hAnsi="Times New Roman"/>
          <w:sz w:val="26"/>
          <w:szCs w:val="26"/>
        </w:rPr>
        <w:t>»</w:t>
      </w:r>
      <w:r w:rsidRPr="00705862">
        <w:rPr>
          <w:rFonts w:ascii="Times New Roman" w:hAnsi="Times New Roman"/>
          <w:sz w:val="26"/>
          <w:szCs w:val="26"/>
        </w:rPr>
        <w:t xml:space="preserve">  Ольгинский муниципальный район отнесен к бюджетам доля дотаций из других бюджетов бюджетной системы Российской Федерации и (или) налоговых доходов по дополнительным нормативам отчислений, в течение двух из трех последних отчетных финансовых лет превышала 50 процентов объема собственных доходов местного бюджета, </w:t>
      </w:r>
      <w:r w:rsidRPr="00705862">
        <w:rPr>
          <w:rFonts w:ascii="Times New Roman" w:hAnsi="Times New Roman"/>
          <w:b/>
          <w:sz w:val="26"/>
          <w:szCs w:val="26"/>
        </w:rPr>
        <w:t xml:space="preserve">Ольгинский муниципальный района является </w:t>
      </w:r>
      <w:proofErr w:type="spellStart"/>
      <w:r w:rsidRPr="00705862">
        <w:rPr>
          <w:rFonts w:ascii="Times New Roman" w:hAnsi="Times New Roman"/>
          <w:b/>
          <w:sz w:val="26"/>
          <w:szCs w:val="26"/>
        </w:rPr>
        <w:t>высокодотационным</w:t>
      </w:r>
      <w:proofErr w:type="spellEnd"/>
      <w:r w:rsidRPr="00705862">
        <w:rPr>
          <w:rFonts w:ascii="Times New Roman" w:hAnsi="Times New Roman"/>
          <w:b/>
          <w:sz w:val="26"/>
          <w:szCs w:val="26"/>
        </w:rPr>
        <w:t xml:space="preserve"> районом.</w:t>
      </w:r>
    </w:p>
    <w:p w:rsidR="00020380" w:rsidRPr="00705862" w:rsidRDefault="00020380" w:rsidP="0002038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 </w:t>
      </w:r>
      <w:r w:rsidR="00EB4207">
        <w:rPr>
          <w:sz w:val="26"/>
          <w:szCs w:val="26"/>
        </w:rPr>
        <w:t xml:space="preserve">Муниципальному </w:t>
      </w:r>
      <w:r w:rsidRPr="00705862">
        <w:rPr>
          <w:sz w:val="26"/>
          <w:szCs w:val="26"/>
        </w:rPr>
        <w:t>район</w:t>
      </w:r>
      <w:r w:rsidR="00EB4207">
        <w:rPr>
          <w:sz w:val="26"/>
          <w:szCs w:val="26"/>
        </w:rPr>
        <w:t>у</w:t>
      </w:r>
      <w:r w:rsidRPr="00705862">
        <w:rPr>
          <w:sz w:val="26"/>
          <w:szCs w:val="26"/>
        </w:rPr>
        <w:t>, согласно 131-ФЗ,</w:t>
      </w:r>
      <w:r w:rsidR="00EB4207">
        <w:rPr>
          <w:sz w:val="26"/>
          <w:szCs w:val="26"/>
        </w:rPr>
        <w:t xml:space="preserve"> передается полномочие по расчету и предоставлению дотации бюджетам поселений за счет краевого бюджета и </w:t>
      </w:r>
      <w:r w:rsidRPr="00705862">
        <w:rPr>
          <w:sz w:val="26"/>
          <w:szCs w:val="26"/>
        </w:rPr>
        <w:t xml:space="preserve"> обеспечение выравнивание бюджетной обеспеченности поселений</w:t>
      </w:r>
      <w:r w:rsidR="00EB4207">
        <w:rPr>
          <w:sz w:val="26"/>
          <w:szCs w:val="26"/>
        </w:rPr>
        <w:t xml:space="preserve"> за счет собственных средств</w:t>
      </w:r>
      <w:r w:rsidRPr="00705862">
        <w:rPr>
          <w:sz w:val="26"/>
          <w:szCs w:val="26"/>
        </w:rPr>
        <w:t>. Дотация на выравнивание бюджетной обеспеченности сельских поселений из районного фонда финансовой поддержки, рассчитывается согласно методике, утвержденной Законом Приморского края 271-КЗ. Общий объем дотации на 20</w:t>
      </w:r>
      <w:r w:rsidR="00EB4207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составляет </w:t>
      </w:r>
      <w:r w:rsidR="00EB4207">
        <w:rPr>
          <w:sz w:val="26"/>
          <w:szCs w:val="26"/>
        </w:rPr>
        <w:t>11624208,</w:t>
      </w:r>
      <w:r w:rsidR="00BD4AF9" w:rsidRPr="00705862">
        <w:rPr>
          <w:sz w:val="26"/>
          <w:szCs w:val="26"/>
        </w:rPr>
        <w:t>00</w:t>
      </w:r>
      <w:r w:rsidRPr="00705862">
        <w:rPr>
          <w:sz w:val="26"/>
          <w:szCs w:val="26"/>
        </w:rPr>
        <w:t xml:space="preserve"> рублей; на 20</w:t>
      </w:r>
      <w:r w:rsidR="00EB4207">
        <w:rPr>
          <w:sz w:val="26"/>
          <w:szCs w:val="26"/>
        </w:rPr>
        <w:t>21</w:t>
      </w:r>
      <w:r w:rsidRPr="00705862">
        <w:rPr>
          <w:sz w:val="26"/>
          <w:szCs w:val="26"/>
        </w:rPr>
        <w:t xml:space="preserve"> год в размере – </w:t>
      </w:r>
      <w:r w:rsidR="00EB4207">
        <w:rPr>
          <w:sz w:val="26"/>
          <w:szCs w:val="26"/>
        </w:rPr>
        <w:t>9848608</w:t>
      </w:r>
      <w:r w:rsidRPr="00705862">
        <w:rPr>
          <w:sz w:val="26"/>
          <w:szCs w:val="26"/>
        </w:rPr>
        <w:t>,00 рублей; на 202</w:t>
      </w:r>
      <w:r w:rsidR="00EB4207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 – </w:t>
      </w:r>
      <w:r w:rsidR="00FE0AB6">
        <w:rPr>
          <w:sz w:val="26"/>
          <w:szCs w:val="26"/>
        </w:rPr>
        <w:t>7828158</w:t>
      </w:r>
      <w:r w:rsidRPr="00705862">
        <w:rPr>
          <w:sz w:val="26"/>
          <w:szCs w:val="26"/>
        </w:rPr>
        <w:t>,00 рублей.</w:t>
      </w:r>
    </w:p>
    <w:p w:rsidR="002B508F" w:rsidRPr="00705862" w:rsidRDefault="002B508F" w:rsidP="00020380">
      <w:pPr>
        <w:jc w:val="both"/>
        <w:rPr>
          <w:sz w:val="26"/>
          <w:szCs w:val="26"/>
        </w:rPr>
      </w:pPr>
    </w:p>
    <w:tbl>
      <w:tblPr>
        <w:tblW w:w="963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97"/>
        <w:gridCol w:w="1144"/>
        <w:gridCol w:w="1276"/>
        <w:gridCol w:w="1417"/>
        <w:gridCol w:w="1418"/>
        <w:gridCol w:w="1386"/>
      </w:tblGrid>
      <w:tr w:rsidR="00EB4207" w:rsidRPr="00705862" w:rsidTr="00EC1DF2">
        <w:trPr>
          <w:trHeight w:val="1350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B4207" w:rsidRPr="00705862" w:rsidRDefault="00EB4207" w:rsidP="002B50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Поселения, входящие в состав района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B4207" w:rsidRPr="00705862" w:rsidRDefault="00EB4207" w:rsidP="002B50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Сумма дотации на 20</w:t>
            </w:r>
            <w:r>
              <w:rPr>
                <w:color w:val="000000"/>
                <w:sz w:val="26"/>
                <w:szCs w:val="26"/>
              </w:rPr>
              <w:t>19</w:t>
            </w:r>
            <w:r w:rsidRPr="00705862">
              <w:rPr>
                <w:color w:val="000000"/>
                <w:sz w:val="26"/>
                <w:szCs w:val="26"/>
              </w:rPr>
              <w:t xml:space="preserve"> год </w:t>
            </w:r>
          </w:p>
          <w:p w:rsidR="00EB4207" w:rsidRPr="00705862" w:rsidRDefault="00EB4207" w:rsidP="00EB42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(рублей)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B4207" w:rsidRPr="00705862" w:rsidRDefault="00EB4207" w:rsidP="002B50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Сумма дотации на 20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705862">
              <w:rPr>
                <w:color w:val="000000"/>
                <w:sz w:val="26"/>
                <w:szCs w:val="26"/>
              </w:rPr>
              <w:t xml:space="preserve"> год, рассчитанная в 201</w:t>
            </w:r>
            <w:r>
              <w:rPr>
                <w:color w:val="000000"/>
                <w:sz w:val="26"/>
                <w:szCs w:val="26"/>
              </w:rPr>
              <w:t>9</w:t>
            </w:r>
            <w:r w:rsidRPr="00705862">
              <w:rPr>
                <w:color w:val="000000"/>
                <w:sz w:val="26"/>
                <w:szCs w:val="26"/>
              </w:rPr>
              <w:t xml:space="preserve"> году</w:t>
            </w:r>
          </w:p>
          <w:p w:rsidR="00EB4207" w:rsidRPr="00705862" w:rsidRDefault="00EB4207" w:rsidP="00EB42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 (рублей)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B4207" w:rsidRPr="00705862" w:rsidRDefault="00EB4207" w:rsidP="002B50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Сумма дотации на 20</w:t>
            </w:r>
            <w:r>
              <w:rPr>
                <w:color w:val="000000"/>
                <w:sz w:val="26"/>
                <w:szCs w:val="26"/>
              </w:rPr>
              <w:t>20</w:t>
            </w:r>
            <w:r w:rsidRPr="00705862">
              <w:rPr>
                <w:color w:val="000000"/>
                <w:sz w:val="26"/>
                <w:szCs w:val="26"/>
              </w:rPr>
              <w:t xml:space="preserve"> год</w:t>
            </w:r>
          </w:p>
          <w:p w:rsidR="00EB4207" w:rsidRPr="00705862" w:rsidRDefault="00EB4207" w:rsidP="00EB420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 (рублей)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0051B" w:rsidRPr="00705862" w:rsidRDefault="0050051B" w:rsidP="005005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Сумма дотации на 20</w:t>
            </w:r>
            <w:r>
              <w:rPr>
                <w:color w:val="000000"/>
                <w:sz w:val="26"/>
                <w:szCs w:val="26"/>
              </w:rPr>
              <w:t>21</w:t>
            </w:r>
            <w:r w:rsidRPr="00705862">
              <w:rPr>
                <w:color w:val="000000"/>
                <w:sz w:val="26"/>
                <w:szCs w:val="26"/>
              </w:rPr>
              <w:t xml:space="preserve"> год</w:t>
            </w:r>
          </w:p>
          <w:p w:rsidR="00EB4207" w:rsidRPr="00705862" w:rsidRDefault="0050051B" w:rsidP="005005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 (рублей)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051B" w:rsidRPr="00705862" w:rsidRDefault="00EB4207" w:rsidP="005005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Сумма дотации на </w:t>
            </w:r>
            <w:r w:rsidR="0050051B" w:rsidRPr="00705862">
              <w:rPr>
                <w:color w:val="000000"/>
                <w:sz w:val="26"/>
                <w:szCs w:val="26"/>
              </w:rPr>
              <w:t>20</w:t>
            </w:r>
            <w:r w:rsidR="0050051B">
              <w:rPr>
                <w:color w:val="000000"/>
                <w:sz w:val="26"/>
                <w:szCs w:val="26"/>
              </w:rPr>
              <w:t>22</w:t>
            </w:r>
            <w:r w:rsidR="0050051B" w:rsidRPr="00705862">
              <w:rPr>
                <w:color w:val="000000"/>
                <w:sz w:val="26"/>
                <w:szCs w:val="26"/>
              </w:rPr>
              <w:t xml:space="preserve"> год</w:t>
            </w:r>
          </w:p>
          <w:p w:rsidR="00EB4207" w:rsidRPr="00705862" w:rsidRDefault="0050051B" w:rsidP="0050051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 (рублей)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1. Весёлояровское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1425030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1337000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1727650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1337000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FE0AB6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1073650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2. Пермское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1719300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1770000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2011350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1770000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FE0AB6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1280350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3. Тимофеевское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1439000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14390000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1439000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801000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FE0AB6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745450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4. Моряк-Рыболовское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2549000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2409000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2409000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2409000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FE0AB6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1336500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5. Молдавановское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473500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502000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545600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382000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FE0AB6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245600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6. Милоградовское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1050000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1134800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792800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FE0AB6" w:rsidP="00FE0AB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789800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 xml:space="preserve">7. </w:t>
            </w:r>
            <w:proofErr w:type="spellStart"/>
            <w:r w:rsidRPr="00705862">
              <w:rPr>
                <w:color w:val="000000"/>
                <w:sz w:val="26"/>
                <w:szCs w:val="26"/>
              </w:rPr>
              <w:t>Ольгинское</w:t>
            </w:r>
            <w:proofErr w:type="spellEnd"/>
            <w:r w:rsidRPr="00705862">
              <w:rPr>
                <w:color w:val="000000"/>
                <w:sz w:val="26"/>
                <w:szCs w:val="26"/>
              </w:rPr>
              <w:t xml:space="preserve">  ГП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50000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2356808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2356808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2356808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8705830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EB4207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8557000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11624208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9848608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FE0AB6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7828158</w:t>
            </w:r>
          </w:p>
        </w:tc>
      </w:tr>
      <w:tr w:rsidR="002B508F" w:rsidRPr="00705862" w:rsidTr="00EC1DF2">
        <w:trPr>
          <w:trHeight w:val="288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proofErr w:type="spellStart"/>
            <w:r w:rsidRPr="00705862">
              <w:rPr>
                <w:color w:val="000000"/>
                <w:sz w:val="26"/>
                <w:szCs w:val="26"/>
              </w:rPr>
              <w:t>Справочно</w:t>
            </w:r>
            <w:proofErr w:type="spellEnd"/>
            <w:r w:rsidRPr="00705862">
              <w:rPr>
                <w:color w:val="000000"/>
                <w:sz w:val="26"/>
                <w:szCs w:val="26"/>
              </w:rPr>
              <w:t>: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50051B" w:rsidRPr="00705862" w:rsidTr="00EC1DF2">
        <w:trPr>
          <w:trHeight w:val="579"/>
        </w:trPr>
        <w:tc>
          <w:tcPr>
            <w:tcW w:w="68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1B" w:rsidRPr="00705862" w:rsidRDefault="0050051B" w:rsidP="002B50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Согласно проекта бюджета Приморского края на 2020 - 2022 годы субвенция на выравнивание бюджетной обеспеченности поселений распределяется в расчете на каждого жителя </w:t>
            </w:r>
          </w:p>
        </w:tc>
        <w:tc>
          <w:tcPr>
            <w:tcW w:w="2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051B" w:rsidRPr="00705862" w:rsidRDefault="0050051B" w:rsidP="002B508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B508F" w:rsidRPr="00705862" w:rsidTr="00EC1DF2">
        <w:trPr>
          <w:trHeight w:val="576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50051B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Городское поселение 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2021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2022</w:t>
            </w:r>
          </w:p>
        </w:tc>
      </w:tr>
      <w:tr w:rsidR="002B508F" w:rsidRPr="00705862" w:rsidTr="00EC1DF2">
        <w:trPr>
          <w:trHeight w:val="324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Сельское поселение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50051B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08F" w:rsidRPr="00705862" w:rsidRDefault="002B508F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1. Весёлояровское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874650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874650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874650</w:t>
            </w: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2. Пермское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851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723350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723350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723350</w:t>
            </w: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3. Тимофеевское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745450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745450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745450</w:t>
            </w: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4. Моряк-Рыболовское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1028500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1028500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1028500</w:t>
            </w: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5. Молдавановское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200600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200600</w:t>
            </w: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t>6. Милоградовское СП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788800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788800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788800</w:t>
            </w: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705862">
              <w:rPr>
                <w:color w:val="000000"/>
                <w:sz w:val="26"/>
                <w:szCs w:val="26"/>
              </w:rPr>
              <w:lastRenderedPageBreak/>
              <w:t xml:space="preserve">7. </w:t>
            </w:r>
            <w:proofErr w:type="spellStart"/>
            <w:r w:rsidRPr="00705862">
              <w:rPr>
                <w:color w:val="000000"/>
                <w:sz w:val="26"/>
                <w:szCs w:val="26"/>
              </w:rPr>
              <w:t>Ольгинское</w:t>
            </w:r>
            <w:proofErr w:type="spellEnd"/>
            <w:r w:rsidRPr="00705862">
              <w:rPr>
                <w:color w:val="000000"/>
                <w:sz w:val="26"/>
                <w:szCs w:val="26"/>
              </w:rPr>
              <w:t xml:space="preserve">  ГП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3902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2356808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2356808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2356808</w:t>
            </w:r>
          </w:p>
        </w:tc>
      </w:tr>
      <w:tr w:rsidR="00DD5515" w:rsidRPr="00705862" w:rsidTr="00EC1DF2">
        <w:trPr>
          <w:trHeight w:val="287"/>
        </w:trPr>
        <w:tc>
          <w:tcPr>
            <w:tcW w:w="2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2B508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6718158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6718158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5515" w:rsidRPr="00705862" w:rsidRDefault="00DD5515" w:rsidP="00AC1D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6718158</w:t>
            </w:r>
          </w:p>
        </w:tc>
      </w:tr>
    </w:tbl>
    <w:p w:rsidR="002B508F" w:rsidRPr="00705862" w:rsidRDefault="002B508F" w:rsidP="00020380">
      <w:pPr>
        <w:jc w:val="both"/>
        <w:rPr>
          <w:sz w:val="26"/>
          <w:szCs w:val="26"/>
        </w:rPr>
      </w:pPr>
    </w:p>
    <w:p w:rsidR="002B508F" w:rsidRPr="00705862" w:rsidRDefault="002B508F" w:rsidP="002B508F">
      <w:pPr>
        <w:jc w:val="both"/>
        <w:rPr>
          <w:sz w:val="26"/>
          <w:szCs w:val="26"/>
        </w:rPr>
      </w:pPr>
      <w:r w:rsidRPr="00705862">
        <w:rPr>
          <w:sz w:val="26"/>
          <w:szCs w:val="26"/>
        </w:rPr>
        <w:t>Уровень реальной бюджетной обеспеченности после распределения дотации на 20</w:t>
      </w:r>
      <w:r w:rsidR="00DD5515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составляет </w:t>
      </w:r>
      <w:r w:rsidR="00DD5515">
        <w:rPr>
          <w:sz w:val="26"/>
          <w:szCs w:val="26"/>
        </w:rPr>
        <w:t>120</w:t>
      </w:r>
      <w:r w:rsidRPr="00705862">
        <w:rPr>
          <w:sz w:val="26"/>
          <w:szCs w:val="26"/>
        </w:rPr>
        <w:t xml:space="preserve"> процент</w:t>
      </w:r>
      <w:r w:rsidR="00DD5515">
        <w:rPr>
          <w:sz w:val="26"/>
          <w:szCs w:val="26"/>
        </w:rPr>
        <w:t>ов</w:t>
      </w:r>
      <w:r w:rsidRPr="00705862">
        <w:rPr>
          <w:sz w:val="26"/>
          <w:szCs w:val="26"/>
        </w:rPr>
        <w:t>, субвенция из бюджета Приморского края на 20</w:t>
      </w:r>
      <w:r w:rsidR="00DD5515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состави</w:t>
      </w:r>
      <w:r w:rsidR="00DD5515">
        <w:rPr>
          <w:sz w:val="26"/>
          <w:szCs w:val="26"/>
        </w:rPr>
        <w:t>т</w:t>
      </w:r>
      <w:r w:rsidRPr="00705862">
        <w:rPr>
          <w:sz w:val="26"/>
          <w:szCs w:val="26"/>
        </w:rPr>
        <w:t xml:space="preserve"> </w:t>
      </w:r>
      <w:r w:rsidR="00DD5515">
        <w:rPr>
          <w:sz w:val="26"/>
          <w:szCs w:val="26"/>
        </w:rPr>
        <w:t>6718158</w:t>
      </w:r>
      <w:r w:rsidRPr="00705862">
        <w:rPr>
          <w:sz w:val="26"/>
          <w:szCs w:val="26"/>
        </w:rPr>
        <w:t>,00 рублей, за счет средств местного бюджета на 20</w:t>
      </w:r>
      <w:r w:rsidR="00DD5515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запланирована сумма дотации в размере </w:t>
      </w:r>
      <w:r w:rsidR="00DD5515">
        <w:rPr>
          <w:sz w:val="26"/>
          <w:szCs w:val="26"/>
        </w:rPr>
        <w:t>4906050</w:t>
      </w:r>
      <w:r w:rsidRPr="00705862">
        <w:rPr>
          <w:sz w:val="26"/>
          <w:szCs w:val="26"/>
        </w:rPr>
        <w:t>,00 руб. в 201</w:t>
      </w:r>
      <w:r w:rsidR="00DD5515">
        <w:rPr>
          <w:sz w:val="26"/>
          <w:szCs w:val="26"/>
        </w:rPr>
        <w:t>9</w:t>
      </w:r>
      <w:r w:rsidRPr="00705862">
        <w:rPr>
          <w:sz w:val="26"/>
          <w:szCs w:val="26"/>
        </w:rPr>
        <w:t xml:space="preserve"> году - </w:t>
      </w:r>
      <w:r w:rsidR="00DD5515">
        <w:rPr>
          <w:sz w:val="26"/>
          <w:szCs w:val="26"/>
        </w:rPr>
        <w:t>3286700</w:t>
      </w:r>
      <w:r w:rsidRPr="00705862">
        <w:rPr>
          <w:sz w:val="26"/>
          <w:szCs w:val="26"/>
        </w:rPr>
        <w:t>,00 руб., увеличение составило +</w:t>
      </w:r>
      <w:r w:rsidR="00DD5515">
        <w:rPr>
          <w:sz w:val="26"/>
          <w:szCs w:val="26"/>
        </w:rPr>
        <w:t>1619350,00</w:t>
      </w:r>
      <w:r w:rsidRPr="00705862">
        <w:rPr>
          <w:sz w:val="26"/>
          <w:szCs w:val="26"/>
        </w:rPr>
        <w:t xml:space="preserve"> руб. Так же предусмотрена сбалансированность для сельских поселений </w:t>
      </w:r>
      <w:r w:rsidR="002C21BB">
        <w:rPr>
          <w:sz w:val="26"/>
          <w:szCs w:val="26"/>
        </w:rPr>
        <w:t>по</w:t>
      </w:r>
      <w:r w:rsidRPr="00705862">
        <w:rPr>
          <w:sz w:val="26"/>
          <w:szCs w:val="26"/>
        </w:rPr>
        <w:t xml:space="preserve"> </w:t>
      </w:r>
      <w:r w:rsidR="002C21BB">
        <w:rPr>
          <w:sz w:val="26"/>
          <w:szCs w:val="26"/>
        </w:rPr>
        <w:t>500000</w:t>
      </w:r>
      <w:r w:rsidR="00DD5515">
        <w:rPr>
          <w:sz w:val="26"/>
          <w:szCs w:val="26"/>
        </w:rPr>
        <w:t>,00</w:t>
      </w:r>
      <w:r w:rsidRPr="00705862">
        <w:rPr>
          <w:sz w:val="26"/>
          <w:szCs w:val="26"/>
        </w:rPr>
        <w:t xml:space="preserve"> руб.</w:t>
      </w:r>
      <w:r w:rsidR="002C21BB">
        <w:rPr>
          <w:sz w:val="26"/>
          <w:szCs w:val="26"/>
        </w:rPr>
        <w:t xml:space="preserve"> на каждый год</w:t>
      </w:r>
      <w:r w:rsidR="00DD5515">
        <w:rPr>
          <w:sz w:val="26"/>
          <w:szCs w:val="26"/>
        </w:rPr>
        <w:t xml:space="preserve"> (</w:t>
      </w:r>
      <w:proofErr w:type="spellStart"/>
      <w:r w:rsidR="00DD5515">
        <w:rPr>
          <w:sz w:val="26"/>
          <w:szCs w:val="26"/>
        </w:rPr>
        <w:t>Молдавановскому</w:t>
      </w:r>
      <w:proofErr w:type="spellEnd"/>
      <w:r w:rsidR="00DD5515">
        <w:rPr>
          <w:sz w:val="26"/>
          <w:szCs w:val="26"/>
        </w:rPr>
        <w:t xml:space="preserve"> сельскому поселению).</w:t>
      </w:r>
    </w:p>
    <w:p w:rsidR="00020380" w:rsidRPr="00705862" w:rsidRDefault="00020380" w:rsidP="00020380">
      <w:pPr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Расходы на предоставление субсидий муниципальным бюджетным организациям на выполнение муниципальных заданий составили </w:t>
      </w:r>
      <w:r w:rsidR="00DD5515">
        <w:rPr>
          <w:sz w:val="26"/>
          <w:szCs w:val="26"/>
        </w:rPr>
        <w:t>177</w:t>
      </w:r>
      <w:r w:rsidR="00075948">
        <w:rPr>
          <w:sz w:val="26"/>
          <w:szCs w:val="26"/>
        </w:rPr>
        <w:t>89501</w:t>
      </w:r>
      <w:r w:rsidRPr="00705862">
        <w:rPr>
          <w:sz w:val="26"/>
          <w:szCs w:val="26"/>
        </w:rPr>
        <w:t>,00 руб., в том числе:</w:t>
      </w:r>
    </w:p>
    <w:p w:rsidR="00020380" w:rsidRPr="00705862" w:rsidRDefault="00020380" w:rsidP="00020380">
      <w:pPr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МБУ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Редакция газеты Заветы Ленина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 xml:space="preserve"> в размере </w:t>
      </w:r>
      <w:r w:rsidR="00075948">
        <w:rPr>
          <w:sz w:val="26"/>
          <w:szCs w:val="26"/>
        </w:rPr>
        <w:t>2769064,00</w:t>
      </w:r>
      <w:r w:rsidRPr="00705862">
        <w:rPr>
          <w:sz w:val="26"/>
          <w:szCs w:val="26"/>
        </w:rPr>
        <w:t>,00 руб.;</w:t>
      </w:r>
    </w:p>
    <w:p w:rsidR="00020380" w:rsidRPr="00705862" w:rsidRDefault="00020380" w:rsidP="00020380">
      <w:pPr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МБУ </w:t>
      </w:r>
      <w:r w:rsidR="00494089" w:rsidRPr="00705862">
        <w:rPr>
          <w:sz w:val="26"/>
          <w:szCs w:val="26"/>
        </w:rPr>
        <w:t>«</w:t>
      </w:r>
      <w:r w:rsidRPr="00705862">
        <w:rPr>
          <w:sz w:val="26"/>
          <w:szCs w:val="26"/>
        </w:rPr>
        <w:t>ДШИ Ольгинского района</w:t>
      </w:r>
      <w:r w:rsidR="00494089" w:rsidRPr="00705862">
        <w:rPr>
          <w:sz w:val="26"/>
          <w:szCs w:val="26"/>
        </w:rPr>
        <w:t>»</w:t>
      </w:r>
      <w:r w:rsidRPr="00705862">
        <w:rPr>
          <w:sz w:val="26"/>
          <w:szCs w:val="26"/>
        </w:rPr>
        <w:t xml:space="preserve"> в размере </w:t>
      </w:r>
      <w:r w:rsidR="00DD5515">
        <w:rPr>
          <w:sz w:val="26"/>
          <w:szCs w:val="26"/>
        </w:rPr>
        <w:t>5500300</w:t>
      </w:r>
      <w:r w:rsidR="00CF7854" w:rsidRPr="00705862">
        <w:rPr>
          <w:sz w:val="26"/>
          <w:szCs w:val="26"/>
        </w:rPr>
        <w:t>,00</w:t>
      </w:r>
      <w:r w:rsidRPr="00705862">
        <w:rPr>
          <w:sz w:val="26"/>
          <w:szCs w:val="26"/>
        </w:rPr>
        <w:t xml:space="preserve"> руб.;</w:t>
      </w:r>
    </w:p>
    <w:p w:rsidR="00020380" w:rsidRPr="00705862" w:rsidRDefault="00020380" w:rsidP="00020380">
      <w:pPr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МБУ Ольгинский ЦДТ в размере </w:t>
      </w:r>
      <w:r w:rsidR="00DD5515">
        <w:rPr>
          <w:sz w:val="26"/>
          <w:szCs w:val="26"/>
        </w:rPr>
        <w:t>4061541</w:t>
      </w:r>
      <w:r w:rsidR="00CF7854" w:rsidRPr="00705862">
        <w:rPr>
          <w:sz w:val="26"/>
          <w:szCs w:val="26"/>
        </w:rPr>
        <w:t>,</w:t>
      </w:r>
      <w:r w:rsidRPr="00705862">
        <w:rPr>
          <w:sz w:val="26"/>
          <w:szCs w:val="26"/>
        </w:rPr>
        <w:t>00 руб.;</w:t>
      </w:r>
    </w:p>
    <w:p w:rsidR="00020380" w:rsidRPr="00705862" w:rsidRDefault="00020380" w:rsidP="00020380">
      <w:pPr>
        <w:ind w:firstLine="709"/>
        <w:jc w:val="both"/>
        <w:rPr>
          <w:sz w:val="26"/>
          <w:szCs w:val="26"/>
        </w:rPr>
      </w:pPr>
      <w:r w:rsidRPr="00705862">
        <w:rPr>
          <w:sz w:val="26"/>
          <w:szCs w:val="26"/>
        </w:rPr>
        <w:t xml:space="preserve">МБУ Ольгинская СШ в размере </w:t>
      </w:r>
      <w:r w:rsidR="00DD5515">
        <w:rPr>
          <w:sz w:val="26"/>
          <w:szCs w:val="26"/>
        </w:rPr>
        <w:t>5458596</w:t>
      </w:r>
      <w:r w:rsidRPr="00705862">
        <w:rPr>
          <w:sz w:val="26"/>
          <w:szCs w:val="26"/>
        </w:rPr>
        <w:t>,00 руб.</w:t>
      </w:r>
    </w:p>
    <w:p w:rsidR="00020380" w:rsidRPr="00705862" w:rsidRDefault="00020380" w:rsidP="00020380">
      <w:pPr>
        <w:pStyle w:val="2"/>
        <w:rPr>
          <w:rFonts w:ascii="Times New Roman" w:hAnsi="Times New Roman"/>
          <w:i w:val="0"/>
          <w:sz w:val="26"/>
          <w:szCs w:val="26"/>
        </w:rPr>
      </w:pPr>
      <w:r w:rsidRPr="00705862">
        <w:rPr>
          <w:rFonts w:ascii="Times New Roman" w:hAnsi="Times New Roman"/>
          <w:i w:val="0"/>
          <w:sz w:val="26"/>
          <w:szCs w:val="26"/>
        </w:rPr>
        <w:t xml:space="preserve">                                                                   Программа</w:t>
      </w:r>
    </w:p>
    <w:p w:rsidR="00020380" w:rsidRPr="00705862" w:rsidRDefault="00020380" w:rsidP="00020380">
      <w:pPr>
        <w:jc w:val="center"/>
        <w:rPr>
          <w:sz w:val="26"/>
          <w:szCs w:val="26"/>
        </w:rPr>
      </w:pPr>
      <w:r w:rsidRPr="00705862">
        <w:rPr>
          <w:sz w:val="26"/>
          <w:szCs w:val="26"/>
        </w:rPr>
        <w:t xml:space="preserve">муниципальных внутренних заимствований </w:t>
      </w:r>
    </w:p>
    <w:p w:rsidR="00020380" w:rsidRPr="00705862" w:rsidRDefault="00020380" w:rsidP="00020380">
      <w:pPr>
        <w:jc w:val="center"/>
        <w:rPr>
          <w:sz w:val="26"/>
          <w:szCs w:val="26"/>
        </w:rPr>
      </w:pPr>
      <w:r w:rsidRPr="00705862">
        <w:rPr>
          <w:sz w:val="26"/>
          <w:szCs w:val="26"/>
        </w:rPr>
        <w:t>Ольгинского муниципального района на  20</w:t>
      </w:r>
      <w:r w:rsidR="00DD5515">
        <w:rPr>
          <w:sz w:val="26"/>
          <w:szCs w:val="26"/>
        </w:rPr>
        <w:t>20</w:t>
      </w:r>
      <w:r w:rsidRPr="00705862">
        <w:rPr>
          <w:sz w:val="26"/>
          <w:szCs w:val="26"/>
        </w:rPr>
        <w:t xml:space="preserve"> год </w:t>
      </w:r>
    </w:p>
    <w:p w:rsidR="00020380" w:rsidRPr="00705862" w:rsidRDefault="00020380" w:rsidP="00020380">
      <w:pPr>
        <w:jc w:val="center"/>
        <w:rPr>
          <w:sz w:val="26"/>
          <w:szCs w:val="26"/>
        </w:rPr>
      </w:pPr>
      <w:r w:rsidRPr="00705862">
        <w:rPr>
          <w:sz w:val="26"/>
          <w:szCs w:val="26"/>
        </w:rPr>
        <w:t>и плановый период 20</w:t>
      </w:r>
      <w:r w:rsidR="00144C67" w:rsidRPr="00705862">
        <w:rPr>
          <w:sz w:val="26"/>
          <w:szCs w:val="26"/>
        </w:rPr>
        <w:t>2</w:t>
      </w:r>
      <w:r w:rsidR="00DD5515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и 202</w:t>
      </w:r>
      <w:r w:rsidR="00DD5515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годов</w:t>
      </w:r>
    </w:p>
    <w:p w:rsidR="00020380" w:rsidRPr="00705862" w:rsidRDefault="00020380" w:rsidP="00020380">
      <w:pPr>
        <w:tabs>
          <w:tab w:val="left" w:pos="5850"/>
        </w:tabs>
        <w:ind w:right="-246" w:firstLine="720"/>
        <w:jc w:val="right"/>
        <w:rPr>
          <w:sz w:val="26"/>
          <w:szCs w:val="26"/>
        </w:rPr>
      </w:pPr>
      <w:r w:rsidRPr="00705862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(руб.)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36"/>
        <w:gridCol w:w="1701"/>
        <w:gridCol w:w="1701"/>
        <w:gridCol w:w="1701"/>
      </w:tblGrid>
      <w:tr w:rsidR="00020380" w:rsidRPr="00705862" w:rsidTr="001A66B0">
        <w:trPr>
          <w:trHeight w:val="807"/>
        </w:trPr>
        <w:tc>
          <w:tcPr>
            <w:tcW w:w="4536" w:type="dxa"/>
            <w:vAlign w:val="center"/>
          </w:tcPr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Перечень муниципальных внутренних заимствований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20380" w:rsidRPr="00705862" w:rsidRDefault="00020380" w:rsidP="00DD5515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20</w:t>
            </w:r>
            <w:r w:rsidR="00DD5515">
              <w:rPr>
                <w:sz w:val="26"/>
                <w:szCs w:val="26"/>
              </w:rPr>
              <w:t>20</w:t>
            </w:r>
            <w:r w:rsidRPr="0070586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020380" w:rsidRPr="00705862" w:rsidRDefault="00020380" w:rsidP="00DD5515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20</w:t>
            </w:r>
            <w:r w:rsidR="00CF7854" w:rsidRPr="00705862">
              <w:rPr>
                <w:sz w:val="26"/>
                <w:szCs w:val="26"/>
              </w:rPr>
              <w:t>2</w:t>
            </w:r>
            <w:r w:rsidR="00DD5515">
              <w:rPr>
                <w:sz w:val="26"/>
                <w:szCs w:val="26"/>
              </w:rPr>
              <w:t>1</w:t>
            </w:r>
            <w:r w:rsidRPr="00705862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</w:p>
          <w:p w:rsidR="00020380" w:rsidRPr="00705862" w:rsidRDefault="00020380" w:rsidP="00DD5515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202</w:t>
            </w:r>
            <w:r w:rsidR="00DD5515">
              <w:rPr>
                <w:sz w:val="26"/>
                <w:szCs w:val="26"/>
              </w:rPr>
              <w:t>2</w:t>
            </w:r>
            <w:r w:rsidRPr="00705862">
              <w:rPr>
                <w:sz w:val="26"/>
                <w:szCs w:val="26"/>
              </w:rPr>
              <w:t xml:space="preserve"> год</w:t>
            </w:r>
          </w:p>
        </w:tc>
      </w:tr>
      <w:tr w:rsidR="00020380" w:rsidRPr="00705862" w:rsidTr="001A66B0">
        <w:trPr>
          <w:trHeight w:val="322"/>
        </w:trPr>
        <w:tc>
          <w:tcPr>
            <w:tcW w:w="4536" w:type="dxa"/>
          </w:tcPr>
          <w:p w:rsidR="00020380" w:rsidRPr="00705862" w:rsidRDefault="00020380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1.Муниципальные ценные бумаги Ольгинского муниципального района:</w:t>
            </w:r>
          </w:p>
          <w:p w:rsidR="00020380" w:rsidRPr="00705862" w:rsidRDefault="00020380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привлечение средств от размещения ценных бумаг</w:t>
            </w:r>
          </w:p>
          <w:p w:rsidR="00020380" w:rsidRPr="00705862" w:rsidRDefault="00020380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погашение номинальной стоимости ценных бумаг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705862" w:rsidRDefault="00705862" w:rsidP="00494089">
            <w:pPr>
              <w:jc w:val="center"/>
              <w:rPr>
                <w:sz w:val="26"/>
                <w:szCs w:val="26"/>
              </w:rPr>
            </w:pPr>
          </w:p>
          <w:p w:rsidR="00705862" w:rsidRDefault="00705862" w:rsidP="00494089">
            <w:pPr>
              <w:jc w:val="center"/>
              <w:rPr>
                <w:sz w:val="26"/>
                <w:szCs w:val="26"/>
              </w:rPr>
            </w:pP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5862" w:rsidRDefault="00705862" w:rsidP="00494089">
            <w:pPr>
              <w:jc w:val="center"/>
              <w:rPr>
                <w:sz w:val="26"/>
                <w:szCs w:val="26"/>
              </w:rPr>
            </w:pPr>
          </w:p>
          <w:p w:rsidR="00705862" w:rsidRDefault="00705862" w:rsidP="00494089">
            <w:pPr>
              <w:jc w:val="center"/>
              <w:rPr>
                <w:sz w:val="26"/>
                <w:szCs w:val="26"/>
              </w:rPr>
            </w:pP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05862" w:rsidRDefault="00705862" w:rsidP="00494089">
            <w:pPr>
              <w:jc w:val="center"/>
              <w:rPr>
                <w:sz w:val="26"/>
                <w:szCs w:val="26"/>
              </w:rPr>
            </w:pPr>
          </w:p>
          <w:p w:rsidR="00705862" w:rsidRDefault="00705862" w:rsidP="00494089">
            <w:pPr>
              <w:jc w:val="center"/>
              <w:rPr>
                <w:sz w:val="26"/>
                <w:szCs w:val="26"/>
              </w:rPr>
            </w:pP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  <w:p w:rsidR="00020380" w:rsidRPr="00705862" w:rsidRDefault="00020380" w:rsidP="00494089">
            <w:pPr>
              <w:jc w:val="center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0</w:t>
            </w:r>
          </w:p>
        </w:tc>
      </w:tr>
      <w:tr w:rsidR="00DD5515" w:rsidRPr="00705862" w:rsidTr="001A66B0">
        <w:trPr>
          <w:trHeight w:val="305"/>
        </w:trPr>
        <w:tc>
          <w:tcPr>
            <w:tcW w:w="4536" w:type="dxa"/>
          </w:tcPr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2.Кредиты, полученные Ольгинским муниципальным районом от кредитных организаций:</w:t>
            </w:r>
          </w:p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привлечение кредитов</w:t>
            </w:r>
          </w:p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погашение основной суммы долга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-1762693,50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-1762693,50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1A66B0">
            <w:pPr>
              <w:ind w:left="-108" w:right="-108"/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</w:t>
            </w:r>
            <w:r w:rsidR="00B77441" w:rsidRPr="00DD5515">
              <w:rPr>
                <w:sz w:val="28"/>
                <w:szCs w:val="28"/>
              </w:rPr>
              <w:t>2350258</w:t>
            </w:r>
            <w:r w:rsidR="00B77441">
              <w:rPr>
                <w:sz w:val="28"/>
                <w:szCs w:val="28"/>
              </w:rPr>
              <w:t>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</w:t>
            </w:r>
            <w:r w:rsidR="00B77441" w:rsidRPr="00DD5515">
              <w:rPr>
                <w:sz w:val="28"/>
                <w:szCs w:val="28"/>
              </w:rPr>
              <w:t>2350258</w:t>
            </w:r>
            <w:r w:rsidR="00B77441">
              <w:rPr>
                <w:sz w:val="28"/>
                <w:szCs w:val="28"/>
              </w:rPr>
              <w:t>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</w:t>
            </w:r>
            <w:r w:rsidR="002C21BB">
              <w:rPr>
                <w:sz w:val="28"/>
                <w:szCs w:val="28"/>
              </w:rPr>
              <w:t>4475645</w:t>
            </w:r>
            <w:r w:rsidRPr="00DD5515">
              <w:rPr>
                <w:sz w:val="28"/>
                <w:szCs w:val="28"/>
              </w:rPr>
              <w:t>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</w:t>
            </w:r>
            <w:r w:rsidR="002C21BB">
              <w:rPr>
                <w:sz w:val="28"/>
                <w:szCs w:val="28"/>
              </w:rPr>
              <w:t>4475645</w:t>
            </w:r>
            <w:r w:rsidRPr="00DD5515">
              <w:rPr>
                <w:sz w:val="28"/>
                <w:szCs w:val="28"/>
              </w:rPr>
              <w:t>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0</w:t>
            </w:r>
          </w:p>
        </w:tc>
      </w:tr>
      <w:tr w:rsidR="00DD5515" w:rsidRPr="00705862" w:rsidTr="001A66B0">
        <w:trPr>
          <w:trHeight w:val="1120"/>
        </w:trPr>
        <w:tc>
          <w:tcPr>
            <w:tcW w:w="4536" w:type="dxa"/>
          </w:tcPr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3.Бюджетные кредиты, привлеченные в местный бюджет от других бюджетов бюджетной системы Российской Федерации:</w:t>
            </w:r>
          </w:p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привлечение кредитов</w:t>
            </w:r>
          </w:p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погашение основной суммы долга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1762693,50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1762693,50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2C21BB" w:rsidRPr="00DD5515" w:rsidRDefault="002C21BB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2350258,00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2350258,00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2C21BB" w:rsidRPr="00DD5515" w:rsidRDefault="002C21BB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5875645,00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5875645,00</w:t>
            </w:r>
          </w:p>
        </w:tc>
      </w:tr>
      <w:tr w:rsidR="00DD5515" w:rsidRPr="00705862" w:rsidTr="001A66B0">
        <w:trPr>
          <w:trHeight w:val="305"/>
        </w:trPr>
        <w:tc>
          <w:tcPr>
            <w:tcW w:w="4536" w:type="dxa"/>
          </w:tcPr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Итого муниципальных внутренних заимствований:</w:t>
            </w:r>
          </w:p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привлечение средств</w:t>
            </w:r>
          </w:p>
          <w:p w:rsidR="00DD5515" w:rsidRPr="00705862" w:rsidRDefault="00DD5515" w:rsidP="00494089">
            <w:pPr>
              <w:jc w:val="both"/>
              <w:rPr>
                <w:sz w:val="26"/>
                <w:szCs w:val="26"/>
              </w:rPr>
            </w:pPr>
            <w:r w:rsidRPr="00705862">
              <w:rPr>
                <w:sz w:val="26"/>
                <w:szCs w:val="26"/>
              </w:rPr>
              <w:t>- погашение основной суммы долга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-1762693,50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 xml:space="preserve">  1762693,50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B77441" w:rsidP="00AC1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</w:t>
            </w:r>
            <w:r w:rsidR="00B77441" w:rsidRPr="00DD5515">
              <w:rPr>
                <w:sz w:val="28"/>
                <w:szCs w:val="28"/>
              </w:rPr>
              <w:t>2350258</w:t>
            </w:r>
            <w:r w:rsidR="00B77441">
              <w:rPr>
                <w:sz w:val="28"/>
                <w:szCs w:val="28"/>
              </w:rPr>
              <w:t>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 xml:space="preserve">  2350258,00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</w:p>
          <w:p w:rsidR="00DD5515" w:rsidRPr="00DD5515" w:rsidRDefault="002C21BB" w:rsidP="00AC1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1400000,00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>-</w:t>
            </w:r>
            <w:r w:rsidR="002C21BB">
              <w:rPr>
                <w:sz w:val="28"/>
                <w:szCs w:val="28"/>
              </w:rPr>
              <w:t>4475645</w:t>
            </w:r>
            <w:r w:rsidRPr="00DD5515">
              <w:rPr>
                <w:sz w:val="28"/>
                <w:szCs w:val="28"/>
              </w:rPr>
              <w:t>,00</w:t>
            </w:r>
          </w:p>
          <w:p w:rsidR="00DD5515" w:rsidRPr="00DD5515" w:rsidRDefault="00DD5515" w:rsidP="00AC1D48">
            <w:pPr>
              <w:jc w:val="center"/>
              <w:rPr>
                <w:sz w:val="28"/>
                <w:szCs w:val="28"/>
              </w:rPr>
            </w:pPr>
            <w:r w:rsidRPr="00DD5515">
              <w:rPr>
                <w:sz w:val="28"/>
                <w:szCs w:val="28"/>
              </w:rPr>
              <w:t xml:space="preserve">  5875645,00</w:t>
            </w:r>
          </w:p>
        </w:tc>
      </w:tr>
    </w:tbl>
    <w:p w:rsidR="00020380" w:rsidRPr="00705862" w:rsidRDefault="00020380" w:rsidP="00020380">
      <w:pPr>
        <w:pStyle w:val="1"/>
        <w:jc w:val="both"/>
        <w:rPr>
          <w:b w:val="0"/>
          <w:sz w:val="26"/>
          <w:szCs w:val="26"/>
        </w:rPr>
      </w:pPr>
      <w:bookmarkStart w:id="10" w:name="_Toc432770086"/>
    </w:p>
    <w:p w:rsidR="001A66B0" w:rsidRDefault="001A66B0" w:rsidP="00020380">
      <w:pPr>
        <w:pStyle w:val="1"/>
        <w:rPr>
          <w:sz w:val="26"/>
          <w:szCs w:val="26"/>
        </w:rPr>
      </w:pPr>
    </w:p>
    <w:p w:rsidR="001A66B0" w:rsidRPr="00705862" w:rsidRDefault="001A66B0" w:rsidP="001A66B0">
      <w:pPr>
        <w:pStyle w:val="1"/>
        <w:jc w:val="both"/>
        <w:rPr>
          <w:b w:val="0"/>
          <w:sz w:val="26"/>
          <w:szCs w:val="26"/>
        </w:rPr>
      </w:pPr>
      <w:r w:rsidRPr="00705862">
        <w:rPr>
          <w:b w:val="0"/>
          <w:sz w:val="26"/>
          <w:szCs w:val="26"/>
        </w:rPr>
        <w:t>Программой внутренних заимствований предусмот</w:t>
      </w:r>
      <w:r>
        <w:rPr>
          <w:b w:val="0"/>
          <w:sz w:val="26"/>
          <w:szCs w:val="26"/>
        </w:rPr>
        <w:t xml:space="preserve">рено гашение бюджетного кредита </w:t>
      </w:r>
      <w:r w:rsidRPr="00705862">
        <w:rPr>
          <w:b w:val="0"/>
          <w:sz w:val="26"/>
          <w:szCs w:val="26"/>
        </w:rPr>
        <w:t>в соответствии в графиком реструктуризации задолженности в рамках Соглашения, заключенного с Департаментом финансов Приморского края,</w:t>
      </w:r>
      <w:r w:rsidR="002C21BB">
        <w:rPr>
          <w:b w:val="0"/>
          <w:sz w:val="26"/>
          <w:szCs w:val="26"/>
        </w:rPr>
        <w:t xml:space="preserve"> частично </w:t>
      </w:r>
      <w:r w:rsidRPr="00705862">
        <w:rPr>
          <w:b w:val="0"/>
          <w:sz w:val="26"/>
          <w:szCs w:val="26"/>
        </w:rPr>
        <w:t>за счет привлечения кредитов кредитных организаций</w:t>
      </w:r>
      <w:r w:rsidR="002C21BB">
        <w:rPr>
          <w:b w:val="0"/>
          <w:sz w:val="26"/>
          <w:szCs w:val="26"/>
        </w:rPr>
        <w:t xml:space="preserve"> и собственных средств бюджета района</w:t>
      </w:r>
      <w:r w:rsidRPr="00705862">
        <w:rPr>
          <w:b w:val="0"/>
          <w:sz w:val="26"/>
          <w:szCs w:val="26"/>
        </w:rPr>
        <w:t>.</w:t>
      </w:r>
    </w:p>
    <w:p w:rsidR="001A66B0" w:rsidRDefault="001A66B0" w:rsidP="00020380">
      <w:pPr>
        <w:pStyle w:val="1"/>
        <w:rPr>
          <w:sz w:val="26"/>
          <w:szCs w:val="26"/>
        </w:rPr>
      </w:pPr>
    </w:p>
    <w:bookmarkEnd w:id="10"/>
    <w:p w:rsidR="00020380" w:rsidRPr="00705862" w:rsidRDefault="00020380" w:rsidP="00020380">
      <w:pPr>
        <w:rPr>
          <w:sz w:val="26"/>
          <w:szCs w:val="26"/>
        </w:rPr>
      </w:pPr>
    </w:p>
    <w:p w:rsidR="001A66B0" w:rsidRDefault="001A66B0" w:rsidP="00020380">
      <w:pPr>
        <w:pStyle w:val="a4"/>
        <w:spacing w:line="240" w:lineRule="auto"/>
        <w:rPr>
          <w:sz w:val="26"/>
          <w:szCs w:val="26"/>
        </w:rPr>
      </w:pPr>
    </w:p>
    <w:p w:rsidR="001A66B0" w:rsidRDefault="001A66B0" w:rsidP="00020380">
      <w:pPr>
        <w:pStyle w:val="a4"/>
        <w:spacing w:line="240" w:lineRule="auto"/>
        <w:rPr>
          <w:sz w:val="26"/>
          <w:szCs w:val="26"/>
        </w:rPr>
      </w:pPr>
    </w:p>
    <w:p w:rsidR="001A66B0" w:rsidRDefault="001A66B0" w:rsidP="00020380">
      <w:pPr>
        <w:pStyle w:val="a4"/>
        <w:spacing w:line="240" w:lineRule="auto"/>
        <w:rPr>
          <w:sz w:val="26"/>
          <w:szCs w:val="26"/>
        </w:rPr>
      </w:pPr>
    </w:p>
    <w:p w:rsidR="001A66B0" w:rsidRPr="00705862" w:rsidRDefault="001A66B0" w:rsidP="001A66B0">
      <w:pPr>
        <w:pStyle w:val="1"/>
        <w:rPr>
          <w:sz w:val="26"/>
          <w:szCs w:val="26"/>
        </w:rPr>
      </w:pPr>
      <w:r w:rsidRPr="00705862">
        <w:rPr>
          <w:sz w:val="26"/>
          <w:szCs w:val="26"/>
        </w:rPr>
        <w:t>З А К Л Ю Ч Е Н И Е</w:t>
      </w:r>
    </w:p>
    <w:p w:rsidR="001A66B0" w:rsidRDefault="001A66B0" w:rsidP="00020380">
      <w:pPr>
        <w:pStyle w:val="a4"/>
        <w:spacing w:line="240" w:lineRule="auto"/>
        <w:rPr>
          <w:sz w:val="26"/>
          <w:szCs w:val="26"/>
        </w:rPr>
      </w:pPr>
    </w:p>
    <w:p w:rsidR="00020380" w:rsidRPr="00705862" w:rsidRDefault="00020380" w:rsidP="00020380">
      <w:pPr>
        <w:pStyle w:val="a4"/>
        <w:spacing w:line="240" w:lineRule="auto"/>
        <w:rPr>
          <w:sz w:val="26"/>
          <w:szCs w:val="26"/>
        </w:rPr>
      </w:pPr>
      <w:r w:rsidRPr="00705862">
        <w:rPr>
          <w:sz w:val="26"/>
          <w:szCs w:val="26"/>
        </w:rPr>
        <w:t>Проект Решения о бюджете Ольгинск</w:t>
      </w:r>
      <w:r w:rsidR="001A66B0">
        <w:rPr>
          <w:sz w:val="26"/>
          <w:szCs w:val="26"/>
        </w:rPr>
        <w:t>ого муниципального района на 2020</w:t>
      </w:r>
      <w:r w:rsidRPr="00705862">
        <w:rPr>
          <w:sz w:val="26"/>
          <w:szCs w:val="26"/>
        </w:rPr>
        <w:t xml:space="preserve"> год и плановый период 20</w:t>
      </w:r>
      <w:r w:rsidR="00144C67" w:rsidRPr="00705862">
        <w:rPr>
          <w:sz w:val="26"/>
          <w:szCs w:val="26"/>
        </w:rPr>
        <w:t>2</w:t>
      </w:r>
      <w:r w:rsidR="001A66B0">
        <w:rPr>
          <w:sz w:val="26"/>
          <w:szCs w:val="26"/>
        </w:rPr>
        <w:t>1</w:t>
      </w:r>
      <w:r w:rsidRPr="00705862">
        <w:rPr>
          <w:sz w:val="26"/>
          <w:szCs w:val="26"/>
        </w:rPr>
        <w:t xml:space="preserve"> и 202</w:t>
      </w:r>
      <w:r w:rsidR="001A66B0">
        <w:rPr>
          <w:sz w:val="26"/>
          <w:szCs w:val="26"/>
        </w:rPr>
        <w:t>2</w:t>
      </w:r>
      <w:r w:rsidRPr="00705862">
        <w:rPr>
          <w:sz w:val="26"/>
          <w:szCs w:val="26"/>
        </w:rPr>
        <w:t xml:space="preserve"> годов сформирован </w:t>
      </w:r>
      <w:r w:rsidRPr="00705862">
        <w:rPr>
          <w:b/>
          <w:sz w:val="26"/>
          <w:szCs w:val="26"/>
        </w:rPr>
        <w:t>в рамках действующего бюджетного законодательства</w:t>
      </w:r>
      <w:r w:rsidRPr="00705862">
        <w:rPr>
          <w:sz w:val="26"/>
          <w:szCs w:val="26"/>
        </w:rPr>
        <w:t xml:space="preserve"> с учетом:</w:t>
      </w:r>
    </w:p>
    <w:p w:rsidR="00020380" w:rsidRPr="00705862" w:rsidRDefault="00020380" w:rsidP="00020380">
      <w:pPr>
        <w:pStyle w:val="a4"/>
        <w:spacing w:line="240" w:lineRule="auto"/>
        <w:rPr>
          <w:spacing w:val="-2"/>
          <w:sz w:val="26"/>
          <w:szCs w:val="26"/>
        </w:rPr>
      </w:pPr>
      <w:r w:rsidRPr="00705862">
        <w:rPr>
          <w:sz w:val="26"/>
          <w:szCs w:val="26"/>
        </w:rPr>
        <w:t xml:space="preserve">стратегических задач, определенных в Послании Президента Российской Федерации Федеральному Собранию Российской Федерации </w:t>
      </w:r>
      <w:r w:rsidRPr="00705862">
        <w:rPr>
          <w:spacing w:val="-2"/>
          <w:sz w:val="26"/>
          <w:szCs w:val="26"/>
        </w:rPr>
        <w:t>и положениями Указов Президента РФ от 7 мая 2012 года;</w:t>
      </w:r>
    </w:p>
    <w:p w:rsidR="00020380" w:rsidRPr="00705862" w:rsidRDefault="00020380" w:rsidP="00020380">
      <w:pPr>
        <w:pStyle w:val="a4"/>
        <w:spacing w:line="240" w:lineRule="auto"/>
        <w:rPr>
          <w:spacing w:val="-2"/>
          <w:sz w:val="26"/>
          <w:szCs w:val="26"/>
        </w:rPr>
      </w:pPr>
      <w:r w:rsidRPr="00705862">
        <w:rPr>
          <w:spacing w:val="-2"/>
          <w:sz w:val="26"/>
          <w:szCs w:val="26"/>
        </w:rPr>
        <w:t>Поручений Президента Российской Федерации;</w:t>
      </w:r>
    </w:p>
    <w:p w:rsidR="00020380" w:rsidRPr="00705862" w:rsidRDefault="00020380" w:rsidP="00020380">
      <w:pPr>
        <w:pStyle w:val="a4"/>
        <w:spacing w:line="240" w:lineRule="auto"/>
        <w:rPr>
          <w:sz w:val="26"/>
          <w:szCs w:val="26"/>
        </w:rPr>
      </w:pPr>
      <w:r w:rsidRPr="00705862">
        <w:rPr>
          <w:sz w:val="26"/>
          <w:szCs w:val="26"/>
        </w:rPr>
        <w:t>целей, обозначенных</w:t>
      </w:r>
      <w:r w:rsidRPr="00705862">
        <w:rPr>
          <w:spacing w:val="-2"/>
          <w:sz w:val="26"/>
          <w:szCs w:val="26"/>
        </w:rPr>
        <w:t xml:space="preserve"> </w:t>
      </w:r>
      <w:r w:rsidRPr="00705862">
        <w:rPr>
          <w:sz w:val="26"/>
          <w:szCs w:val="26"/>
        </w:rPr>
        <w:t>Губернатором Приморского края.</w:t>
      </w:r>
    </w:p>
    <w:p w:rsidR="00EC68D0" w:rsidRPr="00EC68D0" w:rsidRDefault="00020380" w:rsidP="00705862">
      <w:pPr>
        <w:pStyle w:val="ConsPlusNormal"/>
        <w:ind w:firstLine="709"/>
        <w:jc w:val="both"/>
      </w:pPr>
      <w:r w:rsidRPr="00705862">
        <w:rPr>
          <w:rFonts w:ascii="Times New Roman" w:hAnsi="Times New Roman" w:cs="Times New Roman"/>
          <w:sz w:val="26"/>
          <w:szCs w:val="26"/>
        </w:rPr>
        <w:t>В соответствии со статьей 179 Бюджетного кодекса Российской Федерации муниципальные программы подлежат приведению в соответствие с Решением о бюджете Ольгинского муниципального района на 20</w:t>
      </w:r>
      <w:r w:rsidR="001A66B0">
        <w:rPr>
          <w:rFonts w:ascii="Times New Roman" w:hAnsi="Times New Roman" w:cs="Times New Roman"/>
          <w:sz w:val="26"/>
          <w:szCs w:val="26"/>
        </w:rPr>
        <w:t>20</w:t>
      </w:r>
      <w:r w:rsidRPr="00705862">
        <w:rPr>
          <w:rFonts w:ascii="Times New Roman" w:hAnsi="Times New Roman" w:cs="Times New Roman"/>
          <w:sz w:val="26"/>
          <w:szCs w:val="26"/>
        </w:rPr>
        <w:t xml:space="preserve"> год и плановый период 20</w:t>
      </w:r>
      <w:r w:rsidR="00144C67" w:rsidRPr="00705862">
        <w:rPr>
          <w:rFonts w:ascii="Times New Roman" w:hAnsi="Times New Roman" w:cs="Times New Roman"/>
          <w:sz w:val="26"/>
          <w:szCs w:val="26"/>
        </w:rPr>
        <w:t>2</w:t>
      </w:r>
      <w:r w:rsidR="001A66B0">
        <w:rPr>
          <w:rFonts w:ascii="Times New Roman" w:hAnsi="Times New Roman" w:cs="Times New Roman"/>
          <w:sz w:val="26"/>
          <w:szCs w:val="26"/>
        </w:rPr>
        <w:t>1</w:t>
      </w:r>
      <w:r w:rsidRPr="00705862">
        <w:rPr>
          <w:rFonts w:ascii="Times New Roman" w:hAnsi="Times New Roman" w:cs="Times New Roman"/>
          <w:sz w:val="26"/>
          <w:szCs w:val="26"/>
        </w:rPr>
        <w:t xml:space="preserve"> и 202</w:t>
      </w:r>
      <w:r w:rsidR="001A66B0">
        <w:rPr>
          <w:rFonts w:ascii="Times New Roman" w:hAnsi="Times New Roman" w:cs="Times New Roman"/>
          <w:sz w:val="26"/>
          <w:szCs w:val="26"/>
        </w:rPr>
        <w:t>2</w:t>
      </w:r>
      <w:r w:rsidRPr="00705862">
        <w:rPr>
          <w:rFonts w:ascii="Times New Roman" w:hAnsi="Times New Roman" w:cs="Times New Roman"/>
          <w:sz w:val="26"/>
          <w:szCs w:val="26"/>
        </w:rPr>
        <w:t xml:space="preserve"> годов не позднее трех месяцев со дня вступления его в силу.</w:t>
      </w:r>
    </w:p>
    <w:sectPr w:rsidR="00EC68D0" w:rsidRPr="00EC68D0" w:rsidSect="00144C67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A52BB"/>
    <w:multiLevelType w:val="hybridMultilevel"/>
    <w:tmpl w:val="B8947FD6"/>
    <w:lvl w:ilvl="0" w:tplc="6B9A64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0604016"/>
    <w:multiLevelType w:val="hybridMultilevel"/>
    <w:tmpl w:val="A4388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08450F"/>
    <w:rsid w:val="000028CA"/>
    <w:rsid w:val="00003010"/>
    <w:rsid w:val="00003027"/>
    <w:rsid w:val="000053A6"/>
    <w:rsid w:val="00007F76"/>
    <w:rsid w:val="00007FE5"/>
    <w:rsid w:val="00020380"/>
    <w:rsid w:val="00023AFE"/>
    <w:rsid w:val="000246C7"/>
    <w:rsid w:val="00031C04"/>
    <w:rsid w:val="00031F81"/>
    <w:rsid w:val="000324AC"/>
    <w:rsid w:val="00041CDA"/>
    <w:rsid w:val="00046187"/>
    <w:rsid w:val="000461E5"/>
    <w:rsid w:val="0004620E"/>
    <w:rsid w:val="00052D3C"/>
    <w:rsid w:val="00056375"/>
    <w:rsid w:val="000628A4"/>
    <w:rsid w:val="00064945"/>
    <w:rsid w:val="00075948"/>
    <w:rsid w:val="0008450F"/>
    <w:rsid w:val="00084A16"/>
    <w:rsid w:val="000861DE"/>
    <w:rsid w:val="00090DE4"/>
    <w:rsid w:val="00094AB3"/>
    <w:rsid w:val="000B371A"/>
    <w:rsid w:val="000B37E2"/>
    <w:rsid w:val="000C75E2"/>
    <w:rsid w:val="000D76A3"/>
    <w:rsid w:val="000E58C2"/>
    <w:rsid w:val="000F1679"/>
    <w:rsid w:val="000F38F1"/>
    <w:rsid w:val="000F64A4"/>
    <w:rsid w:val="000F6A72"/>
    <w:rsid w:val="000F6B1C"/>
    <w:rsid w:val="00113C64"/>
    <w:rsid w:val="00123C86"/>
    <w:rsid w:val="00133B10"/>
    <w:rsid w:val="00134944"/>
    <w:rsid w:val="001352B7"/>
    <w:rsid w:val="00137489"/>
    <w:rsid w:val="00137EB8"/>
    <w:rsid w:val="00144C67"/>
    <w:rsid w:val="00150D05"/>
    <w:rsid w:val="00152F38"/>
    <w:rsid w:val="00152F4F"/>
    <w:rsid w:val="00153F8E"/>
    <w:rsid w:val="00154A55"/>
    <w:rsid w:val="00157D9B"/>
    <w:rsid w:val="001642F8"/>
    <w:rsid w:val="00165768"/>
    <w:rsid w:val="0016588B"/>
    <w:rsid w:val="00171451"/>
    <w:rsid w:val="001759EF"/>
    <w:rsid w:val="00175F5C"/>
    <w:rsid w:val="00176B9C"/>
    <w:rsid w:val="0017736A"/>
    <w:rsid w:val="00177ADA"/>
    <w:rsid w:val="00181B6E"/>
    <w:rsid w:val="0018352C"/>
    <w:rsid w:val="00186E16"/>
    <w:rsid w:val="001A56A7"/>
    <w:rsid w:val="001A60E7"/>
    <w:rsid w:val="001A66B0"/>
    <w:rsid w:val="001B3292"/>
    <w:rsid w:val="001C0383"/>
    <w:rsid w:val="001C2EA9"/>
    <w:rsid w:val="001C3AC5"/>
    <w:rsid w:val="001C5133"/>
    <w:rsid w:val="001D40D6"/>
    <w:rsid w:val="001E3372"/>
    <w:rsid w:val="001E50B8"/>
    <w:rsid w:val="001F398D"/>
    <w:rsid w:val="001F4299"/>
    <w:rsid w:val="001F43A7"/>
    <w:rsid w:val="001F5444"/>
    <w:rsid w:val="001F7964"/>
    <w:rsid w:val="00200C70"/>
    <w:rsid w:val="002065B3"/>
    <w:rsid w:val="00213A14"/>
    <w:rsid w:val="00213F86"/>
    <w:rsid w:val="00216155"/>
    <w:rsid w:val="002228D1"/>
    <w:rsid w:val="0022456D"/>
    <w:rsid w:val="00225141"/>
    <w:rsid w:val="00226430"/>
    <w:rsid w:val="00227B91"/>
    <w:rsid w:val="00227D27"/>
    <w:rsid w:val="00243658"/>
    <w:rsid w:val="0024414E"/>
    <w:rsid w:val="002446B1"/>
    <w:rsid w:val="002514C7"/>
    <w:rsid w:val="0027270F"/>
    <w:rsid w:val="002829D8"/>
    <w:rsid w:val="00290050"/>
    <w:rsid w:val="0029045A"/>
    <w:rsid w:val="002928A2"/>
    <w:rsid w:val="00294D7F"/>
    <w:rsid w:val="00294DCA"/>
    <w:rsid w:val="002A3667"/>
    <w:rsid w:val="002A5BC3"/>
    <w:rsid w:val="002A7398"/>
    <w:rsid w:val="002B508F"/>
    <w:rsid w:val="002B72A3"/>
    <w:rsid w:val="002C21BB"/>
    <w:rsid w:val="002D6ACF"/>
    <w:rsid w:val="002D7274"/>
    <w:rsid w:val="002D7D3D"/>
    <w:rsid w:val="002E3357"/>
    <w:rsid w:val="002E7396"/>
    <w:rsid w:val="002E7B21"/>
    <w:rsid w:val="002F1CAE"/>
    <w:rsid w:val="002F3C6B"/>
    <w:rsid w:val="00300D6E"/>
    <w:rsid w:val="0030392D"/>
    <w:rsid w:val="0031122D"/>
    <w:rsid w:val="00315FC2"/>
    <w:rsid w:val="00322590"/>
    <w:rsid w:val="00332B1A"/>
    <w:rsid w:val="00345F8E"/>
    <w:rsid w:val="0034645A"/>
    <w:rsid w:val="0035071B"/>
    <w:rsid w:val="00350803"/>
    <w:rsid w:val="0035561A"/>
    <w:rsid w:val="00355666"/>
    <w:rsid w:val="003577D6"/>
    <w:rsid w:val="003729A6"/>
    <w:rsid w:val="00376432"/>
    <w:rsid w:val="0038315B"/>
    <w:rsid w:val="00383E9C"/>
    <w:rsid w:val="00390890"/>
    <w:rsid w:val="00391F5C"/>
    <w:rsid w:val="00394838"/>
    <w:rsid w:val="0039550B"/>
    <w:rsid w:val="003A06CE"/>
    <w:rsid w:val="003A0782"/>
    <w:rsid w:val="003A1AE5"/>
    <w:rsid w:val="003A32B4"/>
    <w:rsid w:val="003A3B2C"/>
    <w:rsid w:val="003A696E"/>
    <w:rsid w:val="003A7B22"/>
    <w:rsid w:val="003A7C52"/>
    <w:rsid w:val="003B1EBB"/>
    <w:rsid w:val="003B2F0B"/>
    <w:rsid w:val="003B367E"/>
    <w:rsid w:val="003C0476"/>
    <w:rsid w:val="003C7EF8"/>
    <w:rsid w:val="003D0895"/>
    <w:rsid w:val="003D2324"/>
    <w:rsid w:val="003D2792"/>
    <w:rsid w:val="003E4D87"/>
    <w:rsid w:val="003E7C03"/>
    <w:rsid w:val="003F12C8"/>
    <w:rsid w:val="003F190C"/>
    <w:rsid w:val="00401587"/>
    <w:rsid w:val="00410AB5"/>
    <w:rsid w:val="0041267A"/>
    <w:rsid w:val="00415CBF"/>
    <w:rsid w:val="00417788"/>
    <w:rsid w:val="004215CA"/>
    <w:rsid w:val="004253F9"/>
    <w:rsid w:val="00432F3F"/>
    <w:rsid w:val="00441220"/>
    <w:rsid w:val="00442CFE"/>
    <w:rsid w:val="00444D6F"/>
    <w:rsid w:val="004528CA"/>
    <w:rsid w:val="004543EE"/>
    <w:rsid w:val="004566A6"/>
    <w:rsid w:val="00457A2F"/>
    <w:rsid w:val="00470ECD"/>
    <w:rsid w:val="004732D5"/>
    <w:rsid w:val="0047571A"/>
    <w:rsid w:val="00477482"/>
    <w:rsid w:val="004862FF"/>
    <w:rsid w:val="004872EF"/>
    <w:rsid w:val="00492525"/>
    <w:rsid w:val="00492C87"/>
    <w:rsid w:val="00493060"/>
    <w:rsid w:val="00494089"/>
    <w:rsid w:val="00495602"/>
    <w:rsid w:val="004974BB"/>
    <w:rsid w:val="004A0B77"/>
    <w:rsid w:val="004A2A2C"/>
    <w:rsid w:val="004B3812"/>
    <w:rsid w:val="004C5D3F"/>
    <w:rsid w:val="004D4406"/>
    <w:rsid w:val="004D4BCA"/>
    <w:rsid w:val="004E0682"/>
    <w:rsid w:val="004E1B72"/>
    <w:rsid w:val="004F2AE3"/>
    <w:rsid w:val="004F5D1C"/>
    <w:rsid w:val="0050051B"/>
    <w:rsid w:val="00501678"/>
    <w:rsid w:val="005056FD"/>
    <w:rsid w:val="00510A91"/>
    <w:rsid w:val="00511A2E"/>
    <w:rsid w:val="00527DC5"/>
    <w:rsid w:val="00530B19"/>
    <w:rsid w:val="00537AA4"/>
    <w:rsid w:val="00550298"/>
    <w:rsid w:val="00550441"/>
    <w:rsid w:val="00550600"/>
    <w:rsid w:val="0055453D"/>
    <w:rsid w:val="00555BDF"/>
    <w:rsid w:val="00556C79"/>
    <w:rsid w:val="00572D32"/>
    <w:rsid w:val="0057329C"/>
    <w:rsid w:val="00573E7B"/>
    <w:rsid w:val="005831D5"/>
    <w:rsid w:val="0058373C"/>
    <w:rsid w:val="0058654B"/>
    <w:rsid w:val="00590797"/>
    <w:rsid w:val="005955B0"/>
    <w:rsid w:val="005963D0"/>
    <w:rsid w:val="005A051F"/>
    <w:rsid w:val="005A3BD3"/>
    <w:rsid w:val="005A7C30"/>
    <w:rsid w:val="005A7F81"/>
    <w:rsid w:val="005B1274"/>
    <w:rsid w:val="005B52DF"/>
    <w:rsid w:val="005B6411"/>
    <w:rsid w:val="005B70FC"/>
    <w:rsid w:val="005C04D0"/>
    <w:rsid w:val="005C7B89"/>
    <w:rsid w:val="005D005F"/>
    <w:rsid w:val="005D59F0"/>
    <w:rsid w:val="005D6538"/>
    <w:rsid w:val="005D6A02"/>
    <w:rsid w:val="005D6B23"/>
    <w:rsid w:val="005E4DB3"/>
    <w:rsid w:val="005F0645"/>
    <w:rsid w:val="00602066"/>
    <w:rsid w:val="00604E79"/>
    <w:rsid w:val="0061594B"/>
    <w:rsid w:val="00623B1A"/>
    <w:rsid w:val="006334BE"/>
    <w:rsid w:val="00640178"/>
    <w:rsid w:val="006478A1"/>
    <w:rsid w:val="00653E80"/>
    <w:rsid w:val="00654456"/>
    <w:rsid w:val="00656258"/>
    <w:rsid w:val="00660106"/>
    <w:rsid w:val="00665F07"/>
    <w:rsid w:val="00677428"/>
    <w:rsid w:val="00677801"/>
    <w:rsid w:val="00687A6A"/>
    <w:rsid w:val="006905F5"/>
    <w:rsid w:val="0069141B"/>
    <w:rsid w:val="00691B70"/>
    <w:rsid w:val="00691C6C"/>
    <w:rsid w:val="006935D6"/>
    <w:rsid w:val="006A2D4D"/>
    <w:rsid w:val="006B2B3C"/>
    <w:rsid w:val="006B3550"/>
    <w:rsid w:val="006B3C01"/>
    <w:rsid w:val="006C6EBB"/>
    <w:rsid w:val="006C7097"/>
    <w:rsid w:val="006D08FE"/>
    <w:rsid w:val="006D4835"/>
    <w:rsid w:val="006E2E6C"/>
    <w:rsid w:val="006E313F"/>
    <w:rsid w:val="006F20BC"/>
    <w:rsid w:val="006F218D"/>
    <w:rsid w:val="006F432F"/>
    <w:rsid w:val="006F48ED"/>
    <w:rsid w:val="00705862"/>
    <w:rsid w:val="00715E96"/>
    <w:rsid w:val="00717C35"/>
    <w:rsid w:val="00721742"/>
    <w:rsid w:val="00723783"/>
    <w:rsid w:val="007306F4"/>
    <w:rsid w:val="007456F8"/>
    <w:rsid w:val="007501BB"/>
    <w:rsid w:val="00752836"/>
    <w:rsid w:val="00754942"/>
    <w:rsid w:val="00772AC6"/>
    <w:rsid w:val="00774E2E"/>
    <w:rsid w:val="00775161"/>
    <w:rsid w:val="0077548A"/>
    <w:rsid w:val="007766DB"/>
    <w:rsid w:val="00780F7C"/>
    <w:rsid w:val="007855C9"/>
    <w:rsid w:val="0079486A"/>
    <w:rsid w:val="007A3832"/>
    <w:rsid w:val="007A4321"/>
    <w:rsid w:val="007A5D5A"/>
    <w:rsid w:val="007A688A"/>
    <w:rsid w:val="007A6967"/>
    <w:rsid w:val="007A709E"/>
    <w:rsid w:val="007B095D"/>
    <w:rsid w:val="007B297E"/>
    <w:rsid w:val="007B73EE"/>
    <w:rsid w:val="007C0B9E"/>
    <w:rsid w:val="007C2A4A"/>
    <w:rsid w:val="007C43D4"/>
    <w:rsid w:val="007D2150"/>
    <w:rsid w:val="007D561A"/>
    <w:rsid w:val="007D775B"/>
    <w:rsid w:val="007E0571"/>
    <w:rsid w:val="007E1E5D"/>
    <w:rsid w:val="007E25A0"/>
    <w:rsid w:val="007F05E5"/>
    <w:rsid w:val="007F1B2F"/>
    <w:rsid w:val="00802FB4"/>
    <w:rsid w:val="00806907"/>
    <w:rsid w:val="0080729E"/>
    <w:rsid w:val="008124DD"/>
    <w:rsid w:val="00817A71"/>
    <w:rsid w:val="00836046"/>
    <w:rsid w:val="008454F5"/>
    <w:rsid w:val="0084706F"/>
    <w:rsid w:val="008474AA"/>
    <w:rsid w:val="00863A42"/>
    <w:rsid w:val="00866512"/>
    <w:rsid w:val="00866AF1"/>
    <w:rsid w:val="00871F4E"/>
    <w:rsid w:val="00872287"/>
    <w:rsid w:val="00873260"/>
    <w:rsid w:val="00876394"/>
    <w:rsid w:val="00882A22"/>
    <w:rsid w:val="008A1C4B"/>
    <w:rsid w:val="008B557E"/>
    <w:rsid w:val="008B611A"/>
    <w:rsid w:val="008C3645"/>
    <w:rsid w:val="008C48E7"/>
    <w:rsid w:val="008C6D89"/>
    <w:rsid w:val="008D1C64"/>
    <w:rsid w:val="008D274C"/>
    <w:rsid w:val="008D4CAB"/>
    <w:rsid w:val="008D5844"/>
    <w:rsid w:val="008E0BD9"/>
    <w:rsid w:val="008E15C9"/>
    <w:rsid w:val="008E6F91"/>
    <w:rsid w:val="008E70D2"/>
    <w:rsid w:val="008F2608"/>
    <w:rsid w:val="009007B0"/>
    <w:rsid w:val="00900834"/>
    <w:rsid w:val="0090125F"/>
    <w:rsid w:val="00902620"/>
    <w:rsid w:val="00906459"/>
    <w:rsid w:val="009273D7"/>
    <w:rsid w:val="00930AE7"/>
    <w:rsid w:val="00933CB2"/>
    <w:rsid w:val="00942C5D"/>
    <w:rsid w:val="00945078"/>
    <w:rsid w:val="0095404C"/>
    <w:rsid w:val="00957398"/>
    <w:rsid w:val="00967C8F"/>
    <w:rsid w:val="00970343"/>
    <w:rsid w:val="00973A53"/>
    <w:rsid w:val="009767C2"/>
    <w:rsid w:val="00980F4B"/>
    <w:rsid w:val="00990D0D"/>
    <w:rsid w:val="009932F3"/>
    <w:rsid w:val="009A089A"/>
    <w:rsid w:val="009A6A47"/>
    <w:rsid w:val="009A736A"/>
    <w:rsid w:val="009A7EFE"/>
    <w:rsid w:val="009B4C3E"/>
    <w:rsid w:val="009B4EA6"/>
    <w:rsid w:val="009C25DB"/>
    <w:rsid w:val="009D083C"/>
    <w:rsid w:val="009D0A25"/>
    <w:rsid w:val="009D1F53"/>
    <w:rsid w:val="009D55CD"/>
    <w:rsid w:val="009D6FFC"/>
    <w:rsid w:val="009D7152"/>
    <w:rsid w:val="009E5D40"/>
    <w:rsid w:val="009E7EB8"/>
    <w:rsid w:val="009F43AB"/>
    <w:rsid w:val="009F4525"/>
    <w:rsid w:val="00A12660"/>
    <w:rsid w:val="00A17733"/>
    <w:rsid w:val="00A250C6"/>
    <w:rsid w:val="00A30352"/>
    <w:rsid w:val="00A35741"/>
    <w:rsid w:val="00A35852"/>
    <w:rsid w:val="00A42A0C"/>
    <w:rsid w:val="00A53AD1"/>
    <w:rsid w:val="00A55A3D"/>
    <w:rsid w:val="00A5639E"/>
    <w:rsid w:val="00A57530"/>
    <w:rsid w:val="00A63C8A"/>
    <w:rsid w:val="00A812AF"/>
    <w:rsid w:val="00A84F16"/>
    <w:rsid w:val="00A9024A"/>
    <w:rsid w:val="00A90DB1"/>
    <w:rsid w:val="00AA09FD"/>
    <w:rsid w:val="00AA0CE6"/>
    <w:rsid w:val="00AA67E6"/>
    <w:rsid w:val="00AB420C"/>
    <w:rsid w:val="00AC1D48"/>
    <w:rsid w:val="00AC2C07"/>
    <w:rsid w:val="00AC4B75"/>
    <w:rsid w:val="00AC6457"/>
    <w:rsid w:val="00AD38C9"/>
    <w:rsid w:val="00AD5EDC"/>
    <w:rsid w:val="00AE0FB6"/>
    <w:rsid w:val="00AF515A"/>
    <w:rsid w:val="00AF7441"/>
    <w:rsid w:val="00B03AC9"/>
    <w:rsid w:val="00B04246"/>
    <w:rsid w:val="00B07E78"/>
    <w:rsid w:val="00B16051"/>
    <w:rsid w:val="00B21C05"/>
    <w:rsid w:val="00B22130"/>
    <w:rsid w:val="00B2476B"/>
    <w:rsid w:val="00B24AD5"/>
    <w:rsid w:val="00B254A1"/>
    <w:rsid w:val="00B27774"/>
    <w:rsid w:val="00B3278A"/>
    <w:rsid w:val="00B41865"/>
    <w:rsid w:val="00B4254F"/>
    <w:rsid w:val="00B45691"/>
    <w:rsid w:val="00B470E5"/>
    <w:rsid w:val="00B558DF"/>
    <w:rsid w:val="00B6131B"/>
    <w:rsid w:val="00B6369D"/>
    <w:rsid w:val="00B65613"/>
    <w:rsid w:val="00B721F8"/>
    <w:rsid w:val="00B771FA"/>
    <w:rsid w:val="00B77441"/>
    <w:rsid w:val="00B85301"/>
    <w:rsid w:val="00B86628"/>
    <w:rsid w:val="00B87581"/>
    <w:rsid w:val="00B93D12"/>
    <w:rsid w:val="00B961E2"/>
    <w:rsid w:val="00B979A5"/>
    <w:rsid w:val="00BA1AE4"/>
    <w:rsid w:val="00BA285D"/>
    <w:rsid w:val="00BB304F"/>
    <w:rsid w:val="00BB468B"/>
    <w:rsid w:val="00BB6302"/>
    <w:rsid w:val="00BC1578"/>
    <w:rsid w:val="00BC44AC"/>
    <w:rsid w:val="00BC793A"/>
    <w:rsid w:val="00BD2E3D"/>
    <w:rsid w:val="00BD4AF9"/>
    <w:rsid w:val="00BD4F83"/>
    <w:rsid w:val="00BD5CD3"/>
    <w:rsid w:val="00BE137C"/>
    <w:rsid w:val="00BE40A0"/>
    <w:rsid w:val="00BF2F37"/>
    <w:rsid w:val="00BF52AF"/>
    <w:rsid w:val="00BF7AD1"/>
    <w:rsid w:val="00C06802"/>
    <w:rsid w:val="00C07CFA"/>
    <w:rsid w:val="00C07DA8"/>
    <w:rsid w:val="00C10394"/>
    <w:rsid w:val="00C12678"/>
    <w:rsid w:val="00C12E34"/>
    <w:rsid w:val="00C17FC7"/>
    <w:rsid w:val="00C25D7E"/>
    <w:rsid w:val="00C26D50"/>
    <w:rsid w:val="00C34240"/>
    <w:rsid w:val="00C37D53"/>
    <w:rsid w:val="00C412D1"/>
    <w:rsid w:val="00C43381"/>
    <w:rsid w:val="00C472ED"/>
    <w:rsid w:val="00C5077F"/>
    <w:rsid w:val="00C648D7"/>
    <w:rsid w:val="00C67EF5"/>
    <w:rsid w:val="00C70FDF"/>
    <w:rsid w:val="00C71D5B"/>
    <w:rsid w:val="00C72D22"/>
    <w:rsid w:val="00C739E3"/>
    <w:rsid w:val="00C74AD2"/>
    <w:rsid w:val="00C76BE5"/>
    <w:rsid w:val="00C83171"/>
    <w:rsid w:val="00C87636"/>
    <w:rsid w:val="00CA11D4"/>
    <w:rsid w:val="00CB5D22"/>
    <w:rsid w:val="00CC274B"/>
    <w:rsid w:val="00CC39A0"/>
    <w:rsid w:val="00CC7887"/>
    <w:rsid w:val="00CD1220"/>
    <w:rsid w:val="00CD34DF"/>
    <w:rsid w:val="00CD6607"/>
    <w:rsid w:val="00CE2FF1"/>
    <w:rsid w:val="00CE6B02"/>
    <w:rsid w:val="00CE7A10"/>
    <w:rsid w:val="00CF7854"/>
    <w:rsid w:val="00D055A6"/>
    <w:rsid w:val="00D05C80"/>
    <w:rsid w:val="00D12A3B"/>
    <w:rsid w:val="00D17282"/>
    <w:rsid w:val="00D22B3C"/>
    <w:rsid w:val="00D22EFF"/>
    <w:rsid w:val="00D3172B"/>
    <w:rsid w:val="00D47929"/>
    <w:rsid w:val="00D47FE5"/>
    <w:rsid w:val="00D517D5"/>
    <w:rsid w:val="00D51D32"/>
    <w:rsid w:val="00D52428"/>
    <w:rsid w:val="00D6437A"/>
    <w:rsid w:val="00D8075C"/>
    <w:rsid w:val="00D9718E"/>
    <w:rsid w:val="00DA0CE6"/>
    <w:rsid w:val="00DA56D1"/>
    <w:rsid w:val="00DB520F"/>
    <w:rsid w:val="00DB6FBD"/>
    <w:rsid w:val="00DC0789"/>
    <w:rsid w:val="00DC2D16"/>
    <w:rsid w:val="00DC4CCB"/>
    <w:rsid w:val="00DC53E3"/>
    <w:rsid w:val="00DC7435"/>
    <w:rsid w:val="00DC769E"/>
    <w:rsid w:val="00DD060C"/>
    <w:rsid w:val="00DD5515"/>
    <w:rsid w:val="00DD64CA"/>
    <w:rsid w:val="00DF19EF"/>
    <w:rsid w:val="00DF4AE4"/>
    <w:rsid w:val="00E010CB"/>
    <w:rsid w:val="00E04224"/>
    <w:rsid w:val="00E13E57"/>
    <w:rsid w:val="00E16368"/>
    <w:rsid w:val="00E17C7F"/>
    <w:rsid w:val="00E31FCA"/>
    <w:rsid w:val="00E4257D"/>
    <w:rsid w:val="00E54CCC"/>
    <w:rsid w:val="00E570A7"/>
    <w:rsid w:val="00E66948"/>
    <w:rsid w:val="00E67702"/>
    <w:rsid w:val="00E67BC4"/>
    <w:rsid w:val="00E7094F"/>
    <w:rsid w:val="00E749D3"/>
    <w:rsid w:val="00E766E7"/>
    <w:rsid w:val="00E816C3"/>
    <w:rsid w:val="00E93D24"/>
    <w:rsid w:val="00E95E1C"/>
    <w:rsid w:val="00E96C9B"/>
    <w:rsid w:val="00EB0265"/>
    <w:rsid w:val="00EB4207"/>
    <w:rsid w:val="00EB4547"/>
    <w:rsid w:val="00EB517E"/>
    <w:rsid w:val="00EC00BF"/>
    <w:rsid w:val="00EC0700"/>
    <w:rsid w:val="00EC1DF2"/>
    <w:rsid w:val="00EC54EE"/>
    <w:rsid w:val="00EC5DB3"/>
    <w:rsid w:val="00EC68D0"/>
    <w:rsid w:val="00EC7E26"/>
    <w:rsid w:val="00ED69C3"/>
    <w:rsid w:val="00EE0586"/>
    <w:rsid w:val="00EE3290"/>
    <w:rsid w:val="00EF04DF"/>
    <w:rsid w:val="00EF3BEA"/>
    <w:rsid w:val="00F048DD"/>
    <w:rsid w:val="00F130A2"/>
    <w:rsid w:val="00F15F91"/>
    <w:rsid w:val="00F2237B"/>
    <w:rsid w:val="00F24C3C"/>
    <w:rsid w:val="00F40B83"/>
    <w:rsid w:val="00F4258B"/>
    <w:rsid w:val="00F449D8"/>
    <w:rsid w:val="00F461F9"/>
    <w:rsid w:val="00F46B75"/>
    <w:rsid w:val="00F616F4"/>
    <w:rsid w:val="00F61F17"/>
    <w:rsid w:val="00F6273C"/>
    <w:rsid w:val="00F62824"/>
    <w:rsid w:val="00F6309A"/>
    <w:rsid w:val="00F666DA"/>
    <w:rsid w:val="00F66763"/>
    <w:rsid w:val="00F6776B"/>
    <w:rsid w:val="00F71399"/>
    <w:rsid w:val="00F83D33"/>
    <w:rsid w:val="00F86B2A"/>
    <w:rsid w:val="00F91D84"/>
    <w:rsid w:val="00F93202"/>
    <w:rsid w:val="00FA1B11"/>
    <w:rsid w:val="00FA200C"/>
    <w:rsid w:val="00FA3068"/>
    <w:rsid w:val="00FA61D8"/>
    <w:rsid w:val="00FA72BA"/>
    <w:rsid w:val="00FB3173"/>
    <w:rsid w:val="00FC31A9"/>
    <w:rsid w:val="00FC5327"/>
    <w:rsid w:val="00FC56BA"/>
    <w:rsid w:val="00FE0AB6"/>
    <w:rsid w:val="00FF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50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74AD2"/>
    <w:pPr>
      <w:keepNext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F130A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4AD2"/>
    <w:rPr>
      <w:rFonts w:cs="Times New Roman"/>
      <w:b/>
      <w:sz w:val="24"/>
    </w:rPr>
  </w:style>
  <w:style w:type="character" w:customStyle="1" w:styleId="20">
    <w:name w:val="Заголовок 2 Знак"/>
    <w:basedOn w:val="a0"/>
    <w:link w:val="2"/>
    <w:uiPriority w:val="99"/>
    <w:locked/>
    <w:rsid w:val="00F130A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FA61D8"/>
    <w:pPr>
      <w:spacing w:before="240" w:after="100" w:afterAutospacing="1"/>
      <w:ind w:firstLine="225"/>
    </w:pPr>
    <w:rPr>
      <w:rFonts w:ascii="Verdana" w:hAnsi="Verdana"/>
      <w:color w:val="000000"/>
      <w:sz w:val="16"/>
      <w:szCs w:val="16"/>
    </w:rPr>
  </w:style>
  <w:style w:type="paragraph" w:customStyle="1" w:styleId="Default">
    <w:name w:val="Default"/>
    <w:uiPriority w:val="99"/>
    <w:rsid w:val="005504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ody Text Indent"/>
    <w:basedOn w:val="a"/>
    <w:link w:val="a5"/>
    <w:uiPriority w:val="99"/>
    <w:rsid w:val="00C17FC7"/>
    <w:pPr>
      <w:spacing w:line="360" w:lineRule="auto"/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C17FC7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C17FC7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457A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A2F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E709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2246</TotalTime>
  <Pages>1</Pages>
  <Words>5589</Words>
  <Characters>31861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37376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Портнова</cp:lastModifiedBy>
  <cp:revision>7</cp:revision>
  <cp:lastPrinted>2019-11-14T04:36:00Z</cp:lastPrinted>
  <dcterms:created xsi:type="dcterms:W3CDTF">2014-10-10T05:03:00Z</dcterms:created>
  <dcterms:modified xsi:type="dcterms:W3CDTF">2019-11-17T07:24:00Z</dcterms:modified>
</cp:coreProperties>
</file>